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A03FC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A03FC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EE021F">
        <w:rPr>
          <w:rFonts w:ascii="Arial" w:hAnsi="Arial" w:cs="Arial"/>
          <w:bCs/>
          <w:color w:val="auto"/>
          <w:sz w:val="20"/>
          <w:szCs w:val="20"/>
        </w:rPr>
        <w:t>3</w:t>
      </w:r>
      <w:r w:rsidR="002406A0" w:rsidRPr="00436C90">
        <w:rPr>
          <w:rFonts w:ascii="Arial" w:hAnsi="Arial" w:cs="Arial"/>
          <w:bCs/>
          <w:color w:val="auto"/>
          <w:sz w:val="20"/>
          <w:szCs w:val="20"/>
        </w:rPr>
        <w:t>.</w:t>
      </w:r>
      <w:r w:rsidR="00EE021F">
        <w:rPr>
          <w:rFonts w:ascii="Arial" w:hAnsi="Arial" w:cs="Arial"/>
          <w:bCs/>
          <w:color w:val="auto"/>
          <w:sz w:val="20"/>
          <w:szCs w:val="20"/>
        </w:rPr>
        <w:t>757</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A03FC9">
      <w:pPr>
        <w:spacing w:line="276" w:lineRule="auto"/>
        <w:jc w:val="both"/>
        <w:rPr>
          <w:rFonts w:ascii="Arial" w:hAnsi="Arial" w:cs="Arial"/>
          <w:bCs/>
          <w:color w:val="auto"/>
          <w:sz w:val="20"/>
          <w:szCs w:val="20"/>
        </w:rPr>
      </w:pPr>
    </w:p>
    <w:p w:rsidR="00436C90" w:rsidRPr="006C2FA3" w:rsidRDefault="006C2FA3" w:rsidP="00A03FC9">
      <w:pPr>
        <w:spacing w:line="276" w:lineRule="auto"/>
        <w:rPr>
          <w:rFonts w:ascii="Arial" w:eastAsiaTheme="minorHAnsi" w:hAnsi="Arial" w:cs="Arial"/>
          <w:b/>
          <w:color w:val="auto"/>
          <w:sz w:val="32"/>
          <w:szCs w:val="32"/>
          <w:bdr w:val="none" w:sz="0" w:space="0" w:color="auto"/>
        </w:rPr>
      </w:pPr>
      <w:r w:rsidRPr="006C2FA3">
        <w:rPr>
          <w:rFonts w:ascii="Arial" w:eastAsia="Times New Roman" w:hAnsi="Arial" w:cs="Arial"/>
          <w:b/>
          <w:bCs/>
          <w:sz w:val="32"/>
          <w:szCs w:val="32"/>
        </w:rPr>
        <w:t>„New Work ist sinnvoll, aber kein Heilsbringer“</w:t>
      </w:r>
    </w:p>
    <w:p w:rsidR="00EC292E" w:rsidRPr="00436C90" w:rsidRDefault="00EC292E" w:rsidP="00A03FC9">
      <w:pPr>
        <w:pStyle w:val="KeinLeerraum"/>
        <w:spacing w:line="276" w:lineRule="auto"/>
        <w:jc w:val="both"/>
        <w:rPr>
          <w:rFonts w:ascii="Arial" w:hAnsi="Arial" w:cs="Arial"/>
          <w:sz w:val="20"/>
          <w:szCs w:val="20"/>
        </w:rPr>
      </w:pPr>
    </w:p>
    <w:p w:rsidR="00B40577" w:rsidRPr="00436C90" w:rsidRDefault="00B40577" w:rsidP="00964C5D">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6C2FA3">
        <w:rPr>
          <w:rFonts w:ascii="Arial" w:hAnsi="Arial" w:cs="Arial"/>
          <w:sz w:val="20"/>
          <w:szCs w:val="20"/>
        </w:rPr>
        <w:t>30</w:t>
      </w:r>
      <w:r w:rsidR="00737DF4">
        <w:rPr>
          <w:rFonts w:ascii="Arial" w:hAnsi="Arial" w:cs="Arial"/>
          <w:sz w:val="20"/>
          <w:szCs w:val="20"/>
        </w:rPr>
        <w:t>.</w:t>
      </w:r>
      <w:r w:rsidR="00752CFB">
        <w:rPr>
          <w:rFonts w:ascii="Arial" w:hAnsi="Arial" w:cs="Arial"/>
          <w:sz w:val="20"/>
          <w:szCs w:val="20"/>
        </w:rPr>
        <w:t xml:space="preserve"> </w:t>
      </w:r>
      <w:r w:rsidR="001757F3">
        <w:rPr>
          <w:rFonts w:ascii="Arial" w:hAnsi="Arial" w:cs="Arial"/>
          <w:sz w:val="20"/>
          <w:szCs w:val="20"/>
        </w:rPr>
        <w:t>Juli</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964C5D">
      <w:pPr>
        <w:pStyle w:val="KeinLeerraum"/>
        <w:spacing w:line="360" w:lineRule="auto"/>
        <w:jc w:val="both"/>
        <w:rPr>
          <w:rFonts w:ascii="Arial" w:hAnsi="Arial" w:cs="Arial"/>
          <w:sz w:val="20"/>
          <w:szCs w:val="20"/>
        </w:rPr>
      </w:pPr>
    </w:p>
    <w:p w:rsidR="006C2FA3" w:rsidRPr="006C2FA3" w:rsidRDefault="006C2FA3" w:rsidP="00964C5D">
      <w:pPr>
        <w:spacing w:line="360" w:lineRule="auto"/>
        <w:jc w:val="both"/>
        <w:rPr>
          <w:rFonts w:ascii="Arial" w:eastAsia="Times New Roman" w:hAnsi="Arial" w:cs="Arial"/>
          <w:b/>
          <w:sz w:val="20"/>
          <w:szCs w:val="20"/>
        </w:rPr>
      </w:pPr>
      <w:r w:rsidRPr="006C2FA3">
        <w:rPr>
          <w:rFonts w:ascii="Arial" w:eastAsia="Times New Roman" w:hAnsi="Arial" w:cs="Arial"/>
          <w:b/>
          <w:sz w:val="20"/>
          <w:szCs w:val="20"/>
        </w:rPr>
        <w:t xml:space="preserve">Die Kommunikations- und Unternehmensberaterin, Autorin und ehemalige Journalistin und Entwicklerin der „Digital Leadership </w:t>
      </w:r>
      <w:proofErr w:type="spellStart"/>
      <w:r w:rsidRPr="006C2FA3">
        <w:rPr>
          <w:rFonts w:ascii="Arial" w:eastAsia="Times New Roman" w:hAnsi="Arial" w:cs="Arial"/>
          <w:b/>
          <w:sz w:val="20"/>
          <w:szCs w:val="20"/>
        </w:rPr>
        <w:t>Canvas</w:t>
      </w:r>
      <w:proofErr w:type="spellEnd"/>
      <w:r w:rsidRPr="006C2FA3">
        <w:rPr>
          <w:rFonts w:ascii="Arial" w:eastAsia="Times New Roman" w:hAnsi="Arial" w:cs="Arial"/>
          <w:b/>
          <w:sz w:val="20"/>
          <w:szCs w:val="20"/>
        </w:rPr>
        <w:t>“ Christiane Brandes-</w:t>
      </w:r>
      <w:proofErr w:type="spellStart"/>
      <w:r w:rsidRPr="006C2FA3">
        <w:rPr>
          <w:rFonts w:ascii="Arial" w:eastAsia="Times New Roman" w:hAnsi="Arial" w:cs="Arial"/>
          <w:b/>
          <w:sz w:val="20"/>
          <w:szCs w:val="20"/>
        </w:rPr>
        <w:t>Visbeck</w:t>
      </w:r>
      <w:proofErr w:type="spellEnd"/>
      <w:r w:rsidRPr="006C2FA3">
        <w:rPr>
          <w:rFonts w:ascii="Arial" w:eastAsia="Times New Roman" w:hAnsi="Arial" w:cs="Arial"/>
          <w:b/>
          <w:sz w:val="20"/>
          <w:szCs w:val="20"/>
        </w:rPr>
        <w:t xml:space="preserve"> stellt auf der </w:t>
      </w:r>
      <w:proofErr w:type="spellStart"/>
      <w:r w:rsidRPr="006C2FA3">
        <w:rPr>
          <w:rFonts w:ascii="Arial" w:eastAsia="Times New Roman" w:hAnsi="Arial" w:cs="Arial"/>
          <w:b/>
          <w:sz w:val="20"/>
          <w:szCs w:val="20"/>
        </w:rPr>
        <w:t>herCAREER</w:t>
      </w:r>
      <w:proofErr w:type="spellEnd"/>
      <w:r w:rsidRPr="006C2FA3">
        <w:rPr>
          <w:rFonts w:ascii="Arial" w:eastAsia="Times New Roman" w:hAnsi="Arial" w:cs="Arial"/>
          <w:b/>
          <w:sz w:val="20"/>
          <w:szCs w:val="20"/>
        </w:rPr>
        <w:t>, der Karrieremesse für Frauen, am 10. und 11. Oktober 2019 in München bei</w:t>
      </w:r>
      <w:r w:rsidR="00057982">
        <w:rPr>
          <w:rFonts w:ascii="Arial" w:eastAsia="Times New Roman" w:hAnsi="Arial" w:cs="Arial"/>
          <w:b/>
          <w:sz w:val="20"/>
          <w:szCs w:val="20"/>
        </w:rPr>
        <w:t xml:space="preserve">m </w:t>
      </w:r>
      <w:proofErr w:type="spellStart"/>
      <w:r w:rsidR="00057982">
        <w:rPr>
          <w:rFonts w:ascii="Arial" w:eastAsia="Times New Roman" w:hAnsi="Arial" w:cs="Arial"/>
          <w:b/>
          <w:sz w:val="20"/>
          <w:szCs w:val="20"/>
        </w:rPr>
        <w:t>Authors-</w:t>
      </w:r>
      <w:r w:rsidRPr="006C2FA3">
        <w:rPr>
          <w:rFonts w:ascii="Arial" w:eastAsia="Times New Roman" w:hAnsi="Arial" w:cs="Arial"/>
          <w:b/>
          <w:sz w:val="20"/>
          <w:szCs w:val="20"/>
        </w:rPr>
        <w:t>Meetup</w:t>
      </w:r>
      <w:proofErr w:type="spellEnd"/>
      <w:r w:rsidRPr="006C2FA3">
        <w:rPr>
          <w:rFonts w:ascii="Arial" w:eastAsia="Times New Roman" w:hAnsi="Arial" w:cs="Arial"/>
          <w:b/>
          <w:sz w:val="20"/>
          <w:szCs w:val="20"/>
        </w:rPr>
        <w:t xml:space="preserve"> ihr Buch „Fit für New Work“ vor. </w:t>
      </w:r>
    </w:p>
    <w:p w:rsidR="006C2FA3" w:rsidRPr="006C2FA3" w:rsidRDefault="006C2FA3" w:rsidP="00964C5D">
      <w:pPr>
        <w:spacing w:line="360" w:lineRule="auto"/>
        <w:jc w:val="both"/>
        <w:rPr>
          <w:rFonts w:ascii="Arial" w:eastAsia="Times New Roman" w:hAnsi="Arial" w:cs="Arial"/>
          <w:sz w:val="20"/>
          <w:szCs w:val="20"/>
        </w:rPr>
      </w:pPr>
    </w:p>
    <w:p w:rsidR="006C2FA3" w:rsidRPr="006C2FA3" w:rsidRDefault="006C2FA3" w:rsidP="00964C5D">
      <w:pPr>
        <w:spacing w:line="360" w:lineRule="auto"/>
        <w:jc w:val="both"/>
        <w:rPr>
          <w:rFonts w:ascii="Arial" w:eastAsia="Times New Roman" w:hAnsi="Arial" w:cs="Arial"/>
          <w:sz w:val="20"/>
          <w:szCs w:val="20"/>
        </w:rPr>
      </w:pPr>
      <w:r w:rsidRPr="006C2FA3">
        <w:rPr>
          <w:rFonts w:ascii="Arial" w:eastAsia="Times New Roman" w:hAnsi="Arial" w:cs="Arial"/>
          <w:sz w:val="20"/>
          <w:szCs w:val="20"/>
        </w:rPr>
        <w:t>Home Office, Agiles Arbeiten, Selbstorganisation und Digital Leadership: Mit ihrem Buch „Fit für New Work“ hat Christiane Brandes-</w:t>
      </w:r>
      <w:proofErr w:type="spellStart"/>
      <w:r w:rsidRPr="006C2FA3">
        <w:rPr>
          <w:rFonts w:ascii="Arial" w:eastAsia="Times New Roman" w:hAnsi="Arial" w:cs="Arial"/>
          <w:sz w:val="20"/>
          <w:szCs w:val="20"/>
        </w:rPr>
        <w:t>Visbeck</w:t>
      </w:r>
      <w:proofErr w:type="spellEnd"/>
      <w:r w:rsidRPr="006C2FA3">
        <w:rPr>
          <w:rFonts w:ascii="Arial" w:eastAsia="Times New Roman" w:hAnsi="Arial" w:cs="Arial"/>
          <w:sz w:val="20"/>
          <w:szCs w:val="20"/>
        </w:rPr>
        <w:t xml:space="preserve"> im Vorjahr die Tools und Trends der neuen Arbeitswelt aufgespürt. Die ehemalige Journalistin, Online-Chefredakteurin und Personalleiterin bei der </w:t>
      </w:r>
      <w:proofErr w:type="spellStart"/>
      <w:r w:rsidRPr="006C2FA3">
        <w:rPr>
          <w:rFonts w:ascii="Arial" w:eastAsia="Times New Roman" w:hAnsi="Arial" w:cs="Arial"/>
          <w:sz w:val="20"/>
          <w:szCs w:val="20"/>
        </w:rPr>
        <w:t>Sparda</w:t>
      </w:r>
      <w:proofErr w:type="spellEnd"/>
      <w:r w:rsidRPr="006C2FA3">
        <w:rPr>
          <w:rFonts w:ascii="Arial" w:eastAsia="Times New Roman" w:hAnsi="Arial" w:cs="Arial"/>
          <w:sz w:val="20"/>
          <w:szCs w:val="20"/>
        </w:rPr>
        <w:t xml:space="preserve"> Bank und jetzige Leiterin der Agenturen Ahoi Consulting </w:t>
      </w:r>
      <w:bookmarkStart w:id="0" w:name="_GoBack"/>
      <w:bookmarkEnd w:id="0"/>
      <w:r w:rsidRPr="006C2FA3">
        <w:rPr>
          <w:rFonts w:ascii="Arial" w:eastAsia="Times New Roman" w:hAnsi="Arial" w:cs="Arial"/>
          <w:sz w:val="20"/>
          <w:szCs w:val="20"/>
        </w:rPr>
        <w:t xml:space="preserve">und Ahoi Innovationen GmbH sagt allerdings: „New Work ist sinnvoll, aber kein Heilsbringer.“ </w:t>
      </w:r>
    </w:p>
    <w:p w:rsidR="006C2FA3" w:rsidRPr="006C2FA3" w:rsidRDefault="006C2FA3" w:rsidP="006C2FA3">
      <w:pPr>
        <w:spacing w:line="360" w:lineRule="auto"/>
        <w:jc w:val="both"/>
        <w:rPr>
          <w:rFonts w:ascii="Arial" w:eastAsia="Times New Roman" w:hAnsi="Arial" w:cs="Arial"/>
          <w:sz w:val="20"/>
          <w:szCs w:val="20"/>
        </w:rPr>
      </w:pPr>
    </w:p>
    <w:p w:rsidR="006C2FA3" w:rsidRPr="006C2FA3" w:rsidRDefault="006C2FA3" w:rsidP="006C2FA3">
      <w:pPr>
        <w:spacing w:line="360" w:lineRule="auto"/>
        <w:jc w:val="both"/>
        <w:rPr>
          <w:rFonts w:ascii="Arial" w:eastAsia="Times New Roman" w:hAnsi="Arial" w:cs="Arial"/>
          <w:sz w:val="20"/>
          <w:szCs w:val="20"/>
        </w:rPr>
      </w:pPr>
      <w:r w:rsidRPr="006C2FA3">
        <w:rPr>
          <w:rFonts w:ascii="Arial" w:eastAsia="Times New Roman" w:hAnsi="Arial" w:cs="Arial"/>
          <w:sz w:val="20"/>
          <w:szCs w:val="20"/>
        </w:rPr>
        <w:t>Christiane Brandes-</w:t>
      </w:r>
      <w:proofErr w:type="spellStart"/>
      <w:r w:rsidRPr="006C2FA3">
        <w:rPr>
          <w:rFonts w:ascii="Arial" w:eastAsia="Times New Roman" w:hAnsi="Arial" w:cs="Arial"/>
          <w:sz w:val="20"/>
          <w:szCs w:val="20"/>
        </w:rPr>
        <w:t>Visbeck</w:t>
      </w:r>
      <w:proofErr w:type="spellEnd"/>
      <w:r w:rsidRPr="006C2FA3">
        <w:rPr>
          <w:rFonts w:ascii="Arial" w:eastAsia="Times New Roman" w:hAnsi="Arial" w:cs="Arial"/>
          <w:sz w:val="20"/>
          <w:szCs w:val="20"/>
        </w:rPr>
        <w:t xml:space="preserve"> ist auf der </w:t>
      </w:r>
      <w:proofErr w:type="spellStart"/>
      <w:r w:rsidRPr="006C2FA3">
        <w:rPr>
          <w:rFonts w:ascii="Arial" w:eastAsia="Times New Roman" w:hAnsi="Arial" w:cs="Arial"/>
          <w:sz w:val="20"/>
          <w:szCs w:val="20"/>
        </w:rPr>
        <w:t>herCAREER</w:t>
      </w:r>
      <w:proofErr w:type="spellEnd"/>
      <w:r w:rsidRPr="006C2FA3">
        <w:rPr>
          <w:rFonts w:ascii="Arial" w:eastAsia="Times New Roman" w:hAnsi="Arial" w:cs="Arial"/>
          <w:sz w:val="20"/>
          <w:szCs w:val="20"/>
        </w:rPr>
        <w:t>, der Karrieremesse für Frauen, am 10. und 11. Okto</w:t>
      </w:r>
      <w:r w:rsidR="00FD646A">
        <w:rPr>
          <w:rFonts w:ascii="Arial" w:eastAsia="Times New Roman" w:hAnsi="Arial" w:cs="Arial"/>
          <w:sz w:val="20"/>
          <w:szCs w:val="20"/>
        </w:rPr>
        <w:t xml:space="preserve">ber 2019 in München als </w:t>
      </w:r>
      <w:proofErr w:type="spellStart"/>
      <w:r w:rsidRPr="006C2FA3">
        <w:rPr>
          <w:rFonts w:ascii="Arial" w:eastAsia="Times New Roman" w:hAnsi="Arial" w:cs="Arial"/>
          <w:sz w:val="20"/>
          <w:szCs w:val="20"/>
        </w:rPr>
        <w:t>Speakerin</w:t>
      </w:r>
      <w:proofErr w:type="spellEnd"/>
      <w:r w:rsidRPr="006C2FA3">
        <w:rPr>
          <w:rFonts w:ascii="Arial" w:eastAsia="Times New Roman" w:hAnsi="Arial" w:cs="Arial"/>
          <w:sz w:val="20"/>
          <w:szCs w:val="20"/>
        </w:rPr>
        <w:t xml:space="preserve"> zu Gast. Viele Unternehmen würden New Work als Methode und nicht als neues </w:t>
      </w:r>
      <w:proofErr w:type="spellStart"/>
      <w:r w:rsidRPr="006C2FA3">
        <w:rPr>
          <w:rFonts w:ascii="Arial" w:eastAsia="Times New Roman" w:hAnsi="Arial" w:cs="Arial"/>
          <w:sz w:val="20"/>
          <w:szCs w:val="20"/>
        </w:rPr>
        <w:t>Mindset</w:t>
      </w:r>
      <w:proofErr w:type="spellEnd"/>
      <w:r w:rsidRPr="006C2FA3">
        <w:rPr>
          <w:rFonts w:ascii="Arial" w:eastAsia="Times New Roman" w:hAnsi="Arial" w:cs="Arial"/>
          <w:sz w:val="20"/>
          <w:szCs w:val="20"/>
        </w:rPr>
        <w:t xml:space="preserve"> in einer sich immer rascher verändernden Welt verstehen. Brandes-</w:t>
      </w:r>
      <w:proofErr w:type="spellStart"/>
      <w:r w:rsidRPr="006C2FA3">
        <w:rPr>
          <w:rFonts w:ascii="Arial" w:eastAsia="Times New Roman" w:hAnsi="Arial" w:cs="Arial"/>
          <w:sz w:val="20"/>
          <w:szCs w:val="20"/>
        </w:rPr>
        <w:t>Visbeck</w:t>
      </w:r>
      <w:proofErr w:type="spellEnd"/>
      <w:r w:rsidRPr="006C2FA3">
        <w:rPr>
          <w:rFonts w:ascii="Arial" w:eastAsia="Times New Roman" w:hAnsi="Arial" w:cs="Arial"/>
          <w:sz w:val="20"/>
          <w:szCs w:val="20"/>
        </w:rPr>
        <w:t xml:space="preserve"> versteht unter dem Terminus das, was schon dessen Begründer Frithjof Bergmann in den Vordergrund stellte, nämlich: Sinnorientierung. „Bergmann ging davon aus: Arbeiten die Menschen sinnhaft, sind sie motivierter. Sie müssen Dinge gestalten und mitentwickeln dürfen und auch das Vertrauen erhalten, dass sie es gut hinbekommen. Und die Möglichkeiten, zu tun, was sie wirklich, wirklich wollen“, sagt sie. Auch das Loslassen sei für Führungskräfte ein wesentliches Thema, um ihren Mitarbeitern in der Selbstbestimmung zu vertrauen. </w:t>
      </w:r>
    </w:p>
    <w:p w:rsidR="006C2FA3" w:rsidRPr="006C2FA3" w:rsidRDefault="006C2FA3" w:rsidP="006C2FA3">
      <w:pPr>
        <w:spacing w:line="360" w:lineRule="auto"/>
        <w:jc w:val="both"/>
        <w:rPr>
          <w:rFonts w:ascii="Arial" w:eastAsia="Times New Roman" w:hAnsi="Arial" w:cs="Arial"/>
          <w:sz w:val="20"/>
          <w:szCs w:val="20"/>
        </w:rPr>
      </w:pPr>
    </w:p>
    <w:p w:rsidR="006C2FA3" w:rsidRDefault="006C2FA3" w:rsidP="006C2FA3">
      <w:pPr>
        <w:spacing w:line="360" w:lineRule="auto"/>
        <w:jc w:val="both"/>
        <w:rPr>
          <w:rFonts w:ascii="Arial" w:eastAsia="Times New Roman" w:hAnsi="Arial" w:cs="Arial"/>
          <w:sz w:val="20"/>
          <w:szCs w:val="20"/>
        </w:rPr>
      </w:pPr>
      <w:r w:rsidRPr="006C2FA3">
        <w:rPr>
          <w:rFonts w:ascii="Arial" w:eastAsia="Times New Roman" w:hAnsi="Arial" w:cs="Arial"/>
          <w:sz w:val="20"/>
          <w:szCs w:val="20"/>
        </w:rPr>
        <w:t>Brandes-</w:t>
      </w:r>
      <w:proofErr w:type="spellStart"/>
      <w:r w:rsidRPr="006C2FA3">
        <w:rPr>
          <w:rFonts w:ascii="Arial" w:eastAsia="Times New Roman" w:hAnsi="Arial" w:cs="Arial"/>
          <w:sz w:val="20"/>
          <w:szCs w:val="20"/>
        </w:rPr>
        <w:t>Visbeck</w:t>
      </w:r>
      <w:proofErr w:type="spellEnd"/>
      <w:r w:rsidRPr="006C2FA3">
        <w:rPr>
          <w:rFonts w:ascii="Arial" w:eastAsia="Times New Roman" w:hAnsi="Arial" w:cs="Arial"/>
          <w:sz w:val="20"/>
          <w:szCs w:val="20"/>
        </w:rPr>
        <w:t xml:space="preserve"> mahnt auch zur Vorsicht voll allzu viel Veränderungsdrang. Auch wenn häufig eine „positive Fehlerkultur“ in den Unternehmen gefordert werde, um Innovation zu fördern, rät sie davon ab. „Solange die Bestrafungsmentalität in Unternehmen vorherrscht, kann keine positive Fehlerkultur eingeführt werden.“ Auch sei in der neuen Arbeitswelt Kontrolle nicht per se schlecht, auch in der positiven Fehlerkultur seien geregelte Abläufe mitunter nötig. </w:t>
      </w:r>
    </w:p>
    <w:p w:rsidR="00794B15" w:rsidRPr="006C2FA3" w:rsidRDefault="00794B15" w:rsidP="006C2FA3">
      <w:pPr>
        <w:spacing w:line="360" w:lineRule="auto"/>
        <w:jc w:val="both"/>
        <w:rPr>
          <w:rFonts w:ascii="Arial" w:eastAsia="Times New Roman" w:hAnsi="Arial" w:cs="Arial"/>
          <w:sz w:val="20"/>
          <w:szCs w:val="20"/>
        </w:rPr>
      </w:pPr>
    </w:p>
    <w:p w:rsidR="006C2FA3" w:rsidRPr="006C2FA3" w:rsidRDefault="006C2FA3" w:rsidP="006C2FA3">
      <w:pPr>
        <w:spacing w:line="360" w:lineRule="auto"/>
        <w:jc w:val="both"/>
        <w:rPr>
          <w:rFonts w:ascii="Arial" w:eastAsia="Times New Roman" w:hAnsi="Arial" w:cs="Arial"/>
          <w:sz w:val="20"/>
          <w:szCs w:val="20"/>
        </w:rPr>
      </w:pPr>
    </w:p>
    <w:p w:rsidR="006C2FA3" w:rsidRPr="006C2FA3" w:rsidRDefault="006C2FA3" w:rsidP="006C2FA3">
      <w:pPr>
        <w:spacing w:line="360" w:lineRule="auto"/>
        <w:jc w:val="both"/>
        <w:rPr>
          <w:rFonts w:ascii="Arial" w:eastAsia="Times New Roman" w:hAnsi="Arial" w:cs="Arial"/>
          <w:b/>
          <w:bCs/>
          <w:sz w:val="20"/>
          <w:szCs w:val="20"/>
        </w:rPr>
      </w:pPr>
      <w:r w:rsidRPr="006C2FA3">
        <w:rPr>
          <w:rFonts w:ascii="Arial" w:eastAsia="Times New Roman" w:hAnsi="Arial" w:cs="Arial"/>
          <w:b/>
          <w:bCs/>
          <w:sz w:val="20"/>
          <w:szCs w:val="20"/>
        </w:rPr>
        <w:t>Mehr als Methoden</w:t>
      </w:r>
    </w:p>
    <w:p w:rsidR="006C2FA3" w:rsidRPr="006C2FA3" w:rsidRDefault="006C2FA3" w:rsidP="006C2FA3">
      <w:pPr>
        <w:spacing w:line="360" w:lineRule="auto"/>
        <w:jc w:val="both"/>
        <w:rPr>
          <w:rFonts w:ascii="Arial" w:eastAsia="Times New Roman" w:hAnsi="Arial" w:cs="Arial"/>
          <w:sz w:val="20"/>
          <w:szCs w:val="20"/>
        </w:rPr>
      </w:pPr>
      <w:r w:rsidRPr="006C2FA3">
        <w:rPr>
          <w:rFonts w:ascii="Arial" w:eastAsia="Times New Roman" w:hAnsi="Arial" w:cs="Arial"/>
          <w:sz w:val="20"/>
          <w:szCs w:val="20"/>
        </w:rPr>
        <w:t xml:space="preserve">Viele Unternehmen würden New Work auf Methoden reduzieren, dabei ginge es in erster Linie um eine Veränderung des </w:t>
      </w:r>
      <w:proofErr w:type="spellStart"/>
      <w:r w:rsidRPr="006C2FA3">
        <w:rPr>
          <w:rFonts w:ascii="Arial" w:eastAsia="Times New Roman" w:hAnsi="Arial" w:cs="Arial"/>
          <w:sz w:val="20"/>
          <w:szCs w:val="20"/>
        </w:rPr>
        <w:t>Mindsets</w:t>
      </w:r>
      <w:proofErr w:type="spellEnd"/>
      <w:r w:rsidRPr="006C2FA3">
        <w:rPr>
          <w:rFonts w:ascii="Arial" w:eastAsia="Times New Roman" w:hAnsi="Arial" w:cs="Arial"/>
          <w:sz w:val="20"/>
          <w:szCs w:val="20"/>
        </w:rPr>
        <w:t xml:space="preserve">: „Beim </w:t>
      </w:r>
      <w:proofErr w:type="spellStart"/>
      <w:r w:rsidRPr="006C2FA3">
        <w:rPr>
          <w:rFonts w:ascii="Arial" w:eastAsia="Times New Roman" w:hAnsi="Arial" w:cs="Arial"/>
          <w:sz w:val="20"/>
          <w:szCs w:val="20"/>
        </w:rPr>
        <w:t>Mindset</w:t>
      </w:r>
      <w:proofErr w:type="spellEnd"/>
      <w:r w:rsidRPr="006C2FA3">
        <w:rPr>
          <w:rFonts w:ascii="Arial" w:eastAsia="Times New Roman" w:hAnsi="Arial" w:cs="Arial"/>
          <w:sz w:val="20"/>
          <w:szCs w:val="20"/>
        </w:rPr>
        <w:t xml:space="preserve"> muss man bei sich selbst anfangen: es geht um Selbstführung. Wenn ich nicht bereit bin, umzudenken, neue Regeln zu entwickeln und innovative Dinge umzusetzen, dann macht es auch keinen Sinn, dies von anderen zu fordern.“</w:t>
      </w:r>
    </w:p>
    <w:p w:rsidR="006C2FA3" w:rsidRPr="006C2FA3" w:rsidRDefault="006C2FA3" w:rsidP="006C2FA3">
      <w:pPr>
        <w:spacing w:line="360" w:lineRule="auto"/>
        <w:jc w:val="both"/>
        <w:rPr>
          <w:rFonts w:ascii="Arial" w:eastAsia="Times New Roman" w:hAnsi="Arial" w:cs="Arial"/>
          <w:sz w:val="20"/>
          <w:szCs w:val="20"/>
        </w:rPr>
      </w:pPr>
      <w:r w:rsidRPr="006C2FA3">
        <w:rPr>
          <w:rFonts w:ascii="Arial" w:eastAsia="Times New Roman" w:hAnsi="Arial" w:cs="Arial"/>
          <w:sz w:val="20"/>
          <w:szCs w:val="20"/>
        </w:rPr>
        <w:t xml:space="preserve">Für Führungskräfte hat sie die Digital Leadership </w:t>
      </w:r>
      <w:proofErr w:type="spellStart"/>
      <w:r w:rsidRPr="006C2FA3">
        <w:rPr>
          <w:rFonts w:ascii="Arial" w:eastAsia="Times New Roman" w:hAnsi="Arial" w:cs="Arial"/>
          <w:sz w:val="20"/>
          <w:szCs w:val="20"/>
        </w:rPr>
        <w:t>Canvas</w:t>
      </w:r>
      <w:proofErr w:type="spellEnd"/>
      <w:r w:rsidRPr="006C2FA3">
        <w:rPr>
          <w:rFonts w:ascii="Arial" w:eastAsia="Times New Roman" w:hAnsi="Arial" w:cs="Arial"/>
          <w:sz w:val="20"/>
          <w:szCs w:val="20"/>
        </w:rPr>
        <w:t xml:space="preserve"> entwickelt, über die sie ihre Fähigkeiten, ihr Netzwerk, ihren Leadership-Style, ihre KPIs und ihre Vision abbilden können. </w:t>
      </w:r>
    </w:p>
    <w:p w:rsidR="006C2FA3" w:rsidRPr="006C2FA3" w:rsidRDefault="006C2FA3" w:rsidP="006C2FA3">
      <w:pPr>
        <w:spacing w:line="360" w:lineRule="auto"/>
        <w:jc w:val="both"/>
        <w:rPr>
          <w:rFonts w:ascii="Arial" w:eastAsia="Times New Roman" w:hAnsi="Arial" w:cs="Arial"/>
          <w:sz w:val="20"/>
          <w:szCs w:val="20"/>
        </w:rPr>
      </w:pPr>
      <w:r w:rsidRPr="006C2FA3">
        <w:rPr>
          <w:rFonts w:ascii="Arial" w:eastAsia="Times New Roman" w:hAnsi="Arial" w:cs="Arial"/>
          <w:sz w:val="20"/>
          <w:szCs w:val="20"/>
        </w:rPr>
        <w:t xml:space="preserve">Die wichtigste Fähigkeit für Führungskräfte sei </w:t>
      </w:r>
      <w:proofErr w:type="spellStart"/>
      <w:r w:rsidRPr="006C2FA3">
        <w:rPr>
          <w:rFonts w:ascii="Arial" w:eastAsia="Times New Roman" w:hAnsi="Arial" w:cs="Arial"/>
          <w:sz w:val="20"/>
          <w:szCs w:val="20"/>
        </w:rPr>
        <w:t>Ambidextrie</w:t>
      </w:r>
      <w:proofErr w:type="spellEnd"/>
      <w:r w:rsidRPr="006C2FA3">
        <w:rPr>
          <w:rFonts w:ascii="Arial" w:eastAsia="Times New Roman" w:hAnsi="Arial" w:cs="Arial"/>
          <w:sz w:val="20"/>
          <w:szCs w:val="20"/>
        </w:rPr>
        <w:t>, die „</w:t>
      </w:r>
      <w:proofErr w:type="spellStart"/>
      <w:r w:rsidRPr="006C2FA3">
        <w:rPr>
          <w:rFonts w:ascii="Arial" w:eastAsia="Times New Roman" w:hAnsi="Arial" w:cs="Arial"/>
          <w:sz w:val="20"/>
          <w:szCs w:val="20"/>
        </w:rPr>
        <w:t>Doppelhändigkeit</w:t>
      </w:r>
      <w:proofErr w:type="spellEnd"/>
      <w:r w:rsidRPr="006C2FA3">
        <w:rPr>
          <w:rFonts w:ascii="Arial" w:eastAsia="Times New Roman" w:hAnsi="Arial" w:cs="Arial"/>
          <w:sz w:val="20"/>
          <w:szCs w:val="20"/>
        </w:rPr>
        <w:t xml:space="preserve">“: nämlich auf unterschiedliche Situationen und Menschen entsprechend reagieren zu können, ob mit mehr Kontrolle und Vorgaben oder mehr Freiräumen. </w:t>
      </w:r>
    </w:p>
    <w:p w:rsidR="006C2FA3" w:rsidRPr="00794B15" w:rsidRDefault="006C2FA3" w:rsidP="006C2FA3">
      <w:pPr>
        <w:spacing w:before="100" w:beforeAutospacing="1" w:after="100" w:afterAutospacing="1" w:line="360" w:lineRule="auto"/>
        <w:jc w:val="both"/>
        <w:rPr>
          <w:rFonts w:ascii="Arial" w:eastAsia="Times New Roman" w:hAnsi="Arial" w:cs="Arial"/>
          <w:color w:val="000000" w:themeColor="text1"/>
          <w:sz w:val="20"/>
          <w:szCs w:val="20"/>
        </w:rPr>
      </w:pPr>
      <w:r w:rsidRPr="006C2FA3">
        <w:rPr>
          <w:rFonts w:ascii="Arial" w:eastAsia="Times New Roman" w:hAnsi="Arial" w:cs="Arial"/>
          <w:sz w:val="20"/>
          <w:szCs w:val="20"/>
        </w:rPr>
        <w:t>Für Menschen, die Betreuungspflichten haben, könnten New-Work-Maßnahmen wie Home Office und flexible Arbeitszeiten eine große Erleichterung bringen. Derzeit würden vor allem Frauen daraus Vorteile ziehen können. Doch auch Nachteile würden sich langsam herauskristallisieren: „</w:t>
      </w:r>
      <w:r w:rsidRPr="006C2FA3">
        <w:rPr>
          <w:rFonts w:ascii="Arial" w:eastAsia="Times New Roman" w:hAnsi="Arial" w:cs="Arial"/>
          <w:color w:val="000000" w:themeColor="text1"/>
          <w:sz w:val="20"/>
          <w:szCs w:val="20"/>
        </w:rPr>
        <w:t>Hinzu kommt, dass Leute in New-Work-Modus viel disziplinierter, fokussierter und selbstständiger arbeiten müssen. Das stresst und überfordert viele“, so Christiane Brandes-</w:t>
      </w:r>
      <w:proofErr w:type="spellStart"/>
      <w:r w:rsidRPr="006C2FA3">
        <w:rPr>
          <w:rFonts w:ascii="Arial" w:eastAsia="Times New Roman" w:hAnsi="Arial" w:cs="Arial"/>
          <w:color w:val="000000" w:themeColor="text1"/>
          <w:sz w:val="20"/>
          <w:szCs w:val="20"/>
        </w:rPr>
        <w:t>Visbeck</w:t>
      </w:r>
      <w:proofErr w:type="spellEnd"/>
      <w:r w:rsidRPr="006C2FA3">
        <w:rPr>
          <w:rFonts w:ascii="Arial" w:eastAsia="Times New Roman" w:hAnsi="Arial" w:cs="Arial"/>
          <w:color w:val="000000" w:themeColor="text1"/>
          <w:sz w:val="20"/>
          <w:szCs w:val="20"/>
        </w:rPr>
        <w:t>.</w:t>
      </w:r>
    </w:p>
    <w:p w:rsidR="00794B15" w:rsidRDefault="006C2FA3" w:rsidP="006C2F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hAnsi="Arial" w:cs="Arial"/>
          <w:b/>
          <w:bCs/>
          <w:sz w:val="20"/>
          <w:szCs w:val="20"/>
        </w:rPr>
      </w:pPr>
      <w:r w:rsidRPr="00DB5640">
        <w:rPr>
          <w:rFonts w:ascii="Arial" w:eastAsia="Times New Roman" w:hAnsi="Arial" w:cs="Arial"/>
          <w:i/>
          <w:sz w:val="20"/>
          <w:szCs w:val="20"/>
        </w:rPr>
        <w:t xml:space="preserve">Auf der </w:t>
      </w:r>
      <w:proofErr w:type="spellStart"/>
      <w:r w:rsidRPr="00DB5640">
        <w:rPr>
          <w:rFonts w:ascii="Arial" w:eastAsia="Times New Roman" w:hAnsi="Arial" w:cs="Arial"/>
          <w:i/>
          <w:sz w:val="20"/>
          <w:szCs w:val="20"/>
        </w:rPr>
        <w:t>herCAREER</w:t>
      </w:r>
      <w:proofErr w:type="spellEnd"/>
      <w:r w:rsidRPr="00DB5640">
        <w:rPr>
          <w:rFonts w:ascii="Arial" w:eastAsia="Times New Roman" w:hAnsi="Arial" w:cs="Arial"/>
          <w:i/>
          <w:sz w:val="20"/>
          <w:szCs w:val="20"/>
        </w:rPr>
        <w:t xml:space="preserve"> w</w:t>
      </w:r>
      <w:r w:rsidR="00057982">
        <w:rPr>
          <w:rFonts w:ascii="Arial" w:eastAsia="Times New Roman" w:hAnsi="Arial" w:cs="Arial"/>
          <w:i/>
          <w:sz w:val="20"/>
          <w:szCs w:val="20"/>
        </w:rPr>
        <w:t xml:space="preserve">ird sie im Rahmen eines </w:t>
      </w:r>
      <w:proofErr w:type="spellStart"/>
      <w:r w:rsidR="00057982">
        <w:rPr>
          <w:rFonts w:ascii="Arial" w:eastAsia="Times New Roman" w:hAnsi="Arial" w:cs="Arial"/>
          <w:i/>
          <w:sz w:val="20"/>
          <w:szCs w:val="20"/>
        </w:rPr>
        <w:t>Authors-</w:t>
      </w:r>
      <w:r w:rsidRPr="00DB5640">
        <w:rPr>
          <w:rFonts w:ascii="Arial" w:eastAsia="Times New Roman" w:hAnsi="Arial" w:cs="Arial"/>
          <w:i/>
          <w:sz w:val="20"/>
          <w:szCs w:val="20"/>
        </w:rPr>
        <w:t>Meetup</w:t>
      </w:r>
      <w:proofErr w:type="spellEnd"/>
      <w:r w:rsidRPr="00DB5640">
        <w:rPr>
          <w:rFonts w:ascii="Arial" w:eastAsia="Times New Roman" w:hAnsi="Arial" w:cs="Arial"/>
          <w:i/>
          <w:sz w:val="20"/>
          <w:szCs w:val="20"/>
        </w:rPr>
        <w:t xml:space="preserve"> zum Thema „Fit für New Work: Wie man in der neuen Arbeitswelt erfolgreich besteht - Businessmodelle, Work-Life-Balance, Co-Working &amp; Co.„ am 11. Oktober 2019 im MTC München über New Work und ihre Einblicke in die neue Arbeitswelt berichten. </w:t>
      </w:r>
      <w:r w:rsidRPr="00DB5640">
        <w:rPr>
          <w:rFonts w:ascii="Arial" w:eastAsiaTheme="minorHAnsi" w:hAnsi="Arial" w:cs="Arial"/>
          <w:i/>
          <w:color w:val="auto"/>
          <w:sz w:val="20"/>
          <w:szCs w:val="20"/>
          <w:bdr w:val="none" w:sz="0" w:space="0" w:color="auto"/>
          <w:lang w:eastAsia="en-US"/>
        </w:rPr>
        <w:t xml:space="preserve">Die </w:t>
      </w:r>
      <w:proofErr w:type="spellStart"/>
      <w:r w:rsidRPr="00DB5640">
        <w:rPr>
          <w:rFonts w:ascii="Arial" w:eastAsiaTheme="minorHAnsi" w:hAnsi="Arial" w:cs="Arial"/>
          <w:i/>
          <w:color w:val="auto"/>
          <w:sz w:val="20"/>
          <w:szCs w:val="20"/>
          <w:bdr w:val="none" w:sz="0" w:space="0" w:color="auto"/>
          <w:lang w:eastAsia="en-US"/>
        </w:rPr>
        <w:t>herCAREER</w:t>
      </w:r>
      <w:proofErr w:type="spellEnd"/>
      <w:r w:rsidRPr="00DB5640">
        <w:rPr>
          <w:rFonts w:ascii="Arial" w:eastAsiaTheme="minorHAnsi" w:hAnsi="Arial" w:cs="Arial"/>
          <w:i/>
          <w:color w:val="auto"/>
          <w:sz w:val="20"/>
          <w:szCs w:val="20"/>
          <w:bdr w:val="none" w:sz="0" w:space="0" w:color="auto"/>
          <w:lang w:eastAsia="en-US"/>
        </w:rPr>
        <w:t xml:space="preserve"> ist Deutschlands innovative Karrieremesse für Frauen, die Berufseinsteigerinnen, Topmanagerinnen, Expertinnen und Unternehmerinnen in innovativen Formaten zusammenbringt.</w:t>
      </w:r>
      <w:r w:rsidRPr="006814FD">
        <w:rPr>
          <w:rFonts w:ascii="Arial" w:hAnsi="Arial" w:cs="Arial"/>
          <w:i/>
          <w:iCs/>
          <w:sz w:val="20"/>
          <w:szCs w:val="20"/>
        </w:rPr>
        <w:br/>
      </w:r>
      <w:r w:rsidRPr="006814FD">
        <w:rPr>
          <w:rFonts w:ascii="Arial" w:hAnsi="Arial" w:cs="Arial"/>
          <w:b/>
          <w:bCs/>
          <w:sz w:val="20"/>
          <w:szCs w:val="20"/>
        </w:rPr>
        <w:br/>
      </w:r>
    </w:p>
    <w:p w:rsidR="006C2FA3" w:rsidRPr="00DB5640" w:rsidRDefault="006C2FA3" w:rsidP="006C2F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jc w:val="both"/>
        <w:rPr>
          <w:rFonts w:ascii="Arial" w:eastAsiaTheme="minorHAnsi" w:hAnsi="Arial" w:cs="Arial"/>
          <w:color w:val="auto"/>
          <w:sz w:val="20"/>
          <w:szCs w:val="20"/>
          <w:bdr w:val="none" w:sz="0" w:space="0" w:color="auto"/>
          <w:lang w:eastAsia="en-US"/>
        </w:rPr>
      </w:pPr>
      <w:r w:rsidRPr="006814FD">
        <w:rPr>
          <w:rFonts w:ascii="Arial" w:hAnsi="Arial" w:cs="Arial"/>
          <w:b/>
          <w:bCs/>
          <w:sz w:val="20"/>
          <w:szCs w:val="20"/>
        </w:rPr>
        <w:t xml:space="preserve">Über </w:t>
      </w:r>
      <w:r>
        <w:rPr>
          <w:rFonts w:ascii="Arial" w:hAnsi="Arial" w:cs="Arial"/>
          <w:b/>
          <w:bCs/>
          <w:sz w:val="20"/>
          <w:szCs w:val="20"/>
        </w:rPr>
        <w:t>Christiane Brandes-</w:t>
      </w:r>
      <w:proofErr w:type="spellStart"/>
      <w:r>
        <w:rPr>
          <w:rFonts w:ascii="Arial" w:hAnsi="Arial" w:cs="Arial"/>
          <w:b/>
          <w:bCs/>
          <w:sz w:val="20"/>
          <w:szCs w:val="20"/>
        </w:rPr>
        <w:t>Visbeck</w:t>
      </w:r>
      <w:proofErr w:type="spellEnd"/>
    </w:p>
    <w:p w:rsidR="000C7800" w:rsidRDefault="006C2FA3" w:rsidP="00794B15">
      <w:pPr>
        <w:spacing w:line="360" w:lineRule="auto"/>
        <w:jc w:val="both"/>
        <w:rPr>
          <w:rFonts w:ascii="Arial" w:eastAsia="Times New Roman" w:hAnsi="Arial" w:cs="Arial"/>
          <w:sz w:val="20"/>
          <w:szCs w:val="20"/>
        </w:rPr>
      </w:pPr>
      <w:r w:rsidRPr="006814FD">
        <w:rPr>
          <w:rFonts w:ascii="Arial" w:eastAsia="Times New Roman" w:hAnsi="Arial" w:cs="Arial"/>
          <w:sz w:val="20"/>
          <w:szCs w:val="20"/>
        </w:rPr>
        <w:t>Christiane Brandes-</w:t>
      </w:r>
      <w:proofErr w:type="spellStart"/>
      <w:r w:rsidRPr="006814FD">
        <w:rPr>
          <w:rFonts w:ascii="Arial" w:eastAsia="Times New Roman" w:hAnsi="Arial" w:cs="Arial"/>
          <w:sz w:val="20"/>
          <w:szCs w:val="20"/>
        </w:rPr>
        <w:t>Visbeck</w:t>
      </w:r>
      <w:proofErr w:type="spellEnd"/>
      <w:r w:rsidRPr="006814FD">
        <w:rPr>
          <w:rFonts w:ascii="Arial" w:eastAsia="Times New Roman" w:hAnsi="Arial" w:cs="Arial"/>
          <w:sz w:val="20"/>
          <w:szCs w:val="20"/>
        </w:rPr>
        <w:t xml:space="preserve"> war Journalistin, TV-Produzentin, Online-Chefredakteurin und Personalleiterin bei der </w:t>
      </w:r>
      <w:proofErr w:type="spellStart"/>
      <w:r w:rsidRPr="006814FD">
        <w:rPr>
          <w:rFonts w:ascii="Arial" w:eastAsia="Times New Roman" w:hAnsi="Arial" w:cs="Arial"/>
          <w:sz w:val="20"/>
          <w:szCs w:val="20"/>
        </w:rPr>
        <w:t>Sparda</w:t>
      </w:r>
      <w:proofErr w:type="spellEnd"/>
      <w:r w:rsidRPr="006814FD">
        <w:rPr>
          <w:rFonts w:ascii="Arial" w:eastAsia="Times New Roman" w:hAnsi="Arial" w:cs="Arial"/>
          <w:sz w:val="20"/>
          <w:szCs w:val="20"/>
        </w:rPr>
        <w:t xml:space="preserve"> Bank, ehe sie sich mit Ahoi Consulting und aktuell mit der Ahoi Innovationen GmbH als Unternehmens- und Kommunikationsberaterin selbstständig gemacht hat. Sie hat für ihre Master-Vorlesung über Leadership die „Digital Leadership </w:t>
      </w:r>
      <w:proofErr w:type="spellStart"/>
      <w:r w:rsidRPr="006814FD">
        <w:rPr>
          <w:rFonts w:ascii="Arial" w:eastAsia="Times New Roman" w:hAnsi="Arial" w:cs="Arial"/>
          <w:sz w:val="20"/>
          <w:szCs w:val="20"/>
        </w:rPr>
        <w:t>Canvas</w:t>
      </w:r>
      <w:proofErr w:type="spellEnd"/>
      <w:r w:rsidRPr="006814FD">
        <w:rPr>
          <w:rFonts w:ascii="Arial" w:eastAsia="Times New Roman" w:hAnsi="Arial" w:cs="Arial"/>
          <w:sz w:val="20"/>
          <w:szCs w:val="20"/>
        </w:rPr>
        <w:t xml:space="preserve">“ als Tool für die persönliche Transformation von Führungskräften und Mitarbeitern in der VUCA-Welt entwickelt. 2017 ist ihr Fachbuch „Netzwerk schlägt Hierarchie“ – das sie </w:t>
      </w:r>
      <w:r w:rsidRPr="006814FD">
        <w:rPr>
          <w:rFonts w:ascii="Arial" w:eastAsia="Times New Roman" w:hAnsi="Arial" w:cs="Arial"/>
          <w:sz w:val="20"/>
          <w:szCs w:val="20"/>
        </w:rPr>
        <w:lastRenderedPageBreak/>
        <w:t xml:space="preserve">gemeinsam mit Ines </w:t>
      </w:r>
      <w:proofErr w:type="spellStart"/>
      <w:r w:rsidRPr="006814FD">
        <w:rPr>
          <w:rFonts w:ascii="Arial" w:eastAsia="Times New Roman" w:hAnsi="Arial" w:cs="Arial"/>
          <w:sz w:val="20"/>
          <w:szCs w:val="20"/>
        </w:rPr>
        <w:t>Gensinger</w:t>
      </w:r>
      <w:proofErr w:type="spellEnd"/>
      <w:r w:rsidRPr="006814FD">
        <w:rPr>
          <w:rFonts w:ascii="Arial" w:eastAsia="Times New Roman" w:hAnsi="Arial" w:cs="Arial"/>
          <w:sz w:val="20"/>
          <w:szCs w:val="20"/>
        </w:rPr>
        <w:t xml:space="preserve"> verfasst hat – erschienen. Im Herbst 2018 veröffentlichte sie mit Susann</w:t>
      </w:r>
      <w:r>
        <w:rPr>
          <w:rFonts w:ascii="Arial" w:eastAsia="Times New Roman" w:hAnsi="Arial" w:cs="Arial"/>
          <w:sz w:val="20"/>
          <w:szCs w:val="20"/>
        </w:rPr>
        <w:t xml:space="preserve">e </w:t>
      </w:r>
      <w:proofErr w:type="spellStart"/>
      <w:r>
        <w:rPr>
          <w:rFonts w:ascii="Arial" w:eastAsia="Times New Roman" w:hAnsi="Arial" w:cs="Arial"/>
          <w:sz w:val="20"/>
          <w:szCs w:val="20"/>
        </w:rPr>
        <w:t>Thielecke</w:t>
      </w:r>
      <w:proofErr w:type="spellEnd"/>
      <w:r>
        <w:rPr>
          <w:rFonts w:ascii="Arial" w:eastAsia="Times New Roman" w:hAnsi="Arial" w:cs="Arial"/>
          <w:sz w:val="20"/>
          <w:szCs w:val="20"/>
        </w:rPr>
        <w:t xml:space="preserve"> „Fit für New Work“.</w:t>
      </w:r>
    </w:p>
    <w:p w:rsidR="00964C5D" w:rsidRPr="00436C90" w:rsidRDefault="00964C5D" w:rsidP="00794B15">
      <w:pPr>
        <w:spacing w:line="360" w:lineRule="auto"/>
        <w:jc w:val="both"/>
        <w:rPr>
          <w:rFonts w:ascii="Arial" w:hAnsi="Arial" w:cs="Arial"/>
          <w:sz w:val="20"/>
          <w:szCs w:val="20"/>
        </w:rPr>
      </w:pPr>
    </w:p>
    <w:p w:rsidR="00A31FAC" w:rsidRPr="00436C90" w:rsidRDefault="00A31FAC" w:rsidP="00A31FAC">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A31FAC" w:rsidRPr="00436C90"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A31FAC" w:rsidRPr="00F71D3F"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A31FAC" w:rsidRPr="00436C90" w:rsidRDefault="00A31FAC" w:rsidP="00A31FAC">
      <w:pPr>
        <w:spacing w:line="360" w:lineRule="auto"/>
        <w:jc w:val="both"/>
        <w:rPr>
          <w:rFonts w:ascii="Arial" w:eastAsiaTheme="minorHAnsi" w:hAnsi="Arial" w:cs="Arial"/>
          <w:color w:val="auto"/>
          <w:sz w:val="16"/>
          <w:szCs w:val="16"/>
          <w:bdr w:val="none" w:sz="0" w:space="0" w:color="auto"/>
          <w:lang w:eastAsia="en-US"/>
        </w:rPr>
      </w:pPr>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A31FAC" w:rsidRDefault="00A31FAC" w:rsidP="00A31FAC">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A31FAC" w:rsidRDefault="00A31FAC" w:rsidP="00A31FAC">
      <w:pPr>
        <w:pStyle w:val="TextAA"/>
        <w:suppressAutoHyphens/>
        <w:spacing w:before="120" w:line="360" w:lineRule="auto"/>
        <w:jc w:val="both"/>
        <w:rPr>
          <w:rFonts w:ascii="Arial" w:eastAsia="Arial" w:hAnsi="Arial" w:cs="Arial"/>
          <w:sz w:val="16"/>
          <w:szCs w:val="20"/>
        </w:rPr>
      </w:pPr>
    </w:p>
    <w:p w:rsidR="003B0F5C" w:rsidRPr="00436C90" w:rsidRDefault="003B0F5C" w:rsidP="00A31FAC">
      <w:pPr>
        <w:pStyle w:val="TextAA"/>
        <w:suppressAutoHyphens/>
        <w:spacing w:before="120" w:line="360" w:lineRule="auto"/>
        <w:jc w:val="both"/>
        <w:rPr>
          <w:rFonts w:ascii="Arial" w:eastAsia="Arial" w:hAnsi="Arial" w:cs="Arial"/>
          <w:sz w:val="16"/>
          <w:szCs w:val="20"/>
        </w:rPr>
      </w:pPr>
    </w:p>
    <w:p w:rsidR="00A31FAC" w:rsidRPr="00436C90" w:rsidRDefault="00A31FAC" w:rsidP="00A31FAC">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A31FAC" w:rsidRPr="00436C90" w:rsidRDefault="00A31FAC" w:rsidP="00A31FAC">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18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rsidR="00D378DC" w:rsidRPr="00436C90" w:rsidRDefault="00D378DC" w:rsidP="00A31FAC">
      <w:pPr>
        <w:spacing w:line="360" w:lineRule="auto"/>
        <w:jc w:val="both"/>
        <w:rPr>
          <w:rFonts w:ascii="Arial" w:hAnsi="Arial" w:cs="Arial"/>
          <w:sz w:val="16"/>
          <w:szCs w:val="20"/>
        </w:rPr>
      </w:pPr>
    </w:p>
    <w:sectPr w:rsidR="00D378DC" w:rsidRPr="00436C90" w:rsidSect="008860C6">
      <w:headerReference w:type="default" r:id="rId14"/>
      <w:pgSz w:w="11906" w:h="16838"/>
      <w:pgMar w:top="2977" w:right="325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55" w:rsidRDefault="00C97355" w:rsidP="00FA132F">
      <w:r>
        <w:separator/>
      </w:r>
    </w:p>
  </w:endnote>
  <w:endnote w:type="continuationSeparator" w:id="0">
    <w:p w:rsidR="00C97355" w:rsidRDefault="00C97355"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55" w:rsidRDefault="00C97355" w:rsidP="00FA132F">
      <w:r>
        <w:separator/>
      </w:r>
    </w:p>
  </w:footnote>
  <w:footnote w:type="continuationSeparator" w:id="0">
    <w:p w:rsidR="00C97355" w:rsidRDefault="00C97355"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A31FAC" w:rsidRDefault="00A31FAC" w:rsidP="00A31FAC">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A31FAC" w:rsidRPr="001863FC" w:rsidRDefault="00A31FAC" w:rsidP="00A31FAC">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A31FAC" w:rsidRPr="001863FC" w:rsidRDefault="00A31FAC" w:rsidP="00A31FAC">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A31FAC" w:rsidRPr="001863FC" w:rsidRDefault="00A31FAC" w:rsidP="00A31FAC">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2"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A31FAC" w:rsidRDefault="00A31FAC" w:rsidP="00A31FAC">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A31FAC" w:rsidRPr="001863FC" w:rsidRDefault="00A31FAC" w:rsidP="00A31FAC">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Pr="001863FC">
                      <w:rPr>
                        <w:rFonts w:ascii="Arial" w:hAnsi="Arial"/>
                        <w:sz w:val="16"/>
                        <w:szCs w:val="16"/>
                      </w:rPr>
                      <w:t>10.-11. Oktober 2019</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rsidR="00A31FAC" w:rsidRPr="001863FC" w:rsidRDefault="00A31FAC" w:rsidP="00A31FAC">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A31FAC" w:rsidRPr="001863FC" w:rsidRDefault="00A31FAC" w:rsidP="00A31FAC">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C85318" w:rsidRDefault="00C85318"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E7D1D" w:rsidRDefault="00CE7D1D"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Pr="0077714D" w:rsidRDefault="00FA132F"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8860C6" w:rsidRDefault="008860C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D3F52" w:rsidRPr="00CD3F52" w:rsidRDefault="00CD3F52" w:rsidP="00FA132F">
                    <w:pPr>
                      <w:rPr>
                        <w:rFonts w:ascii="Arial" w:eastAsia="Arial" w:hAnsi="Arial"/>
                        <w:b/>
                        <w:bCs/>
                        <w:sz w:val="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6"/>
                        <w:szCs w:val="16"/>
                      </w:rPr>
                    </w:pPr>
                  </w:p>
                  <w:p w:rsidR="00C20D06" w:rsidRDefault="00C20D06" w:rsidP="00FA132F">
                    <w:pPr>
                      <w:rPr>
                        <w:rFonts w:ascii="Arial" w:eastAsia="Arial" w:hAnsi="Arial"/>
                        <w:b/>
                        <w:bCs/>
                        <w:sz w:val="14"/>
                        <w:szCs w:val="16"/>
                      </w:rPr>
                    </w:pPr>
                  </w:p>
                  <w:p w:rsidR="00226487" w:rsidRPr="00C20D06" w:rsidRDefault="00226487" w:rsidP="00FA132F">
                    <w:pPr>
                      <w:rPr>
                        <w:rFonts w:ascii="Arial" w:eastAsia="Arial" w:hAnsi="Arial"/>
                        <w:b/>
                        <w:bCs/>
                        <w:sz w:val="14"/>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p>
                  <w:p w:rsidR="00FA132F" w:rsidRDefault="00FA132F" w:rsidP="00FA132F">
                    <w:pPr>
                      <w:rPr>
                        <w:rFonts w:ascii="Arial" w:eastAsia="Arial" w:hAnsi="Arial"/>
                        <w:b/>
                        <w:bCs/>
                        <w:sz w:val="16"/>
                        <w:szCs w:val="16"/>
                      </w:rPr>
                    </w:pPr>
                    <w:r>
                      <w:rPr>
                        <w:rFonts w:ascii="Arial" w:eastAsia="Arial" w:hAnsi="Arial"/>
                        <w:b/>
                        <w:bCs/>
                        <w:sz w:val="16"/>
                        <w:szCs w:val="16"/>
                      </w:rPr>
                      <w:t>Pressekontakt:</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FA132F" w:rsidRDefault="00FA132F" w:rsidP="00FA132F">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FA132F" w:rsidRPr="007C2A02" w:rsidRDefault="00FA132F" w:rsidP="00FA132F">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FA132F" w:rsidRDefault="00FA132F" w:rsidP="00FA132F">
                    <w:pPr>
                      <w:rPr>
                        <w:rFonts w:ascii="Arial" w:eastAsia="Arial" w:hAnsi="Arial"/>
                        <w:b/>
                        <w:bCs/>
                        <w:sz w:val="16"/>
                        <w:szCs w:val="16"/>
                      </w:rPr>
                    </w:pPr>
                  </w:p>
                  <w:p w:rsidR="00FA132F" w:rsidRDefault="00FA132F" w:rsidP="00FA132F">
                    <w:pPr>
                      <w:rPr>
                        <w:rFonts w:ascii="Arial" w:eastAsia="Arial" w:hAnsi="Arial"/>
                        <w:sz w:val="16"/>
                        <w:szCs w:val="16"/>
                      </w:rPr>
                    </w:pPr>
                    <w:r>
                      <w:rPr>
                        <w:rFonts w:ascii="Arial" w:eastAsia="Arial" w:hAnsi="Arial"/>
                        <w:sz w:val="16"/>
                        <w:szCs w:val="16"/>
                      </w:rPr>
                      <w:t xml:space="preserve">E-Mail </w:t>
                    </w:r>
                    <w:hyperlink r:id="rId4" w:history="1">
                      <w:r w:rsidR="00226487" w:rsidRPr="007519BB">
                        <w:rPr>
                          <w:rStyle w:val="Hyperlink"/>
                          <w:rFonts w:ascii="Arial" w:eastAsia="Arial" w:hAnsi="Arial"/>
                          <w:sz w:val="16"/>
                          <w:szCs w:val="16"/>
                        </w:rPr>
                        <w:t>presse@messe.rocks</w:t>
                      </w:r>
                    </w:hyperlink>
                  </w:p>
                  <w:p w:rsidR="00FA132F" w:rsidRDefault="00FA132F" w:rsidP="00FA132F">
                    <w:pPr>
                      <w:rPr>
                        <w:rFonts w:ascii="Arial"/>
                        <w:sz w:val="16"/>
                        <w:szCs w:val="16"/>
                      </w:rPr>
                    </w:pPr>
                    <w:r w:rsidRPr="00B23736">
                      <w:rPr>
                        <w:rFonts w:ascii="Arial" w:eastAsia="Arial" w:hAnsi="Arial"/>
                        <w:sz w:val="16"/>
                        <w:szCs w:val="16"/>
                      </w:rPr>
                      <w:t xml:space="preserve">Tel.: +49 </w:t>
                    </w:r>
                    <w:r w:rsidR="00226487">
                      <w:rPr>
                        <w:rFonts w:ascii="Arial"/>
                        <w:sz w:val="16"/>
                        <w:szCs w:val="16"/>
                      </w:rPr>
                      <w:t>89 124 14 63-30</w:t>
                    </w:r>
                  </w:p>
                  <w:p w:rsidR="00FA132F" w:rsidRDefault="00FA132F" w:rsidP="00FA132F">
                    <w:pPr>
                      <w:rPr>
                        <w:rFonts w:ascii="Arial"/>
                        <w:sz w:val="16"/>
                        <w:szCs w:val="16"/>
                      </w:rPr>
                    </w:pPr>
                  </w:p>
                  <w:p w:rsidR="00FA132F" w:rsidRDefault="00FA132F" w:rsidP="00FA132F">
                    <w:pPr>
                      <w:rPr>
                        <w:rFonts w:ascii="Arial" w:eastAsia="Arial" w:hAnsi="Arial"/>
                        <w:sz w:val="16"/>
                        <w:szCs w:val="16"/>
                      </w:rPr>
                    </w:pPr>
                  </w:p>
                  <w:p w:rsidR="00FA132F" w:rsidRDefault="00FA132F" w:rsidP="00FA132F">
                    <w:r>
                      <w:rPr>
                        <w:noProof/>
                      </w:rPr>
                      <w:drawing>
                        <wp:inline distT="0" distB="0" distL="0" distR="0" wp14:anchorId="2F1FE128" wp14:editId="750D8A81">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FA132F" w:rsidRDefault="00FA132F" w:rsidP="00FA132F">
                    <w:pPr>
                      <w:rPr>
                        <w:rFonts w:ascii="Arial" w:eastAsia="Arial" w:hAnsi="Arial"/>
                        <w:sz w:val="16"/>
                      </w:rPr>
                    </w:pPr>
                  </w:p>
                  <w:p w:rsidR="00FA132F" w:rsidRPr="003038D9" w:rsidRDefault="00FA132F" w:rsidP="00FA132F">
                    <w:pPr>
                      <w:rPr>
                        <w:rFonts w:ascii="Arial" w:eastAsia="Arial" w:hAnsi="Arial"/>
                        <w:sz w:val="16"/>
                        <w:szCs w:val="16"/>
                      </w:rPr>
                    </w:pPr>
                    <w:r w:rsidRPr="003038D9">
                      <w:rPr>
                        <w:rFonts w:ascii="Arial" w:eastAsia="Arial" w:hAnsi="Arial"/>
                        <w:sz w:val="16"/>
                        <w:szCs w:val="16"/>
                      </w:rPr>
                      <w:t>messe.rocks GmbH</w:t>
                    </w:r>
                  </w:p>
                  <w:p w:rsidR="00FA132F" w:rsidRPr="003038D9" w:rsidRDefault="003038D9" w:rsidP="00FA132F">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FA132F" w:rsidRDefault="003038D9" w:rsidP="00FA132F">
                    <w:pPr>
                      <w:rPr>
                        <w:rFonts w:ascii="Arial" w:eastAsia="Arial" w:hAnsi="Arial"/>
                        <w:sz w:val="16"/>
                        <w:szCs w:val="16"/>
                      </w:rPr>
                    </w:pPr>
                    <w:r>
                      <w:rPr>
                        <w:rFonts w:ascii="Arial" w:eastAsia="Arial" w:hAnsi="Arial"/>
                        <w:sz w:val="16"/>
                        <w:szCs w:val="16"/>
                      </w:rPr>
                      <w:t>85622</w:t>
                    </w:r>
                    <w:r w:rsidR="00FA132F">
                      <w:rPr>
                        <w:rFonts w:ascii="Arial" w:eastAsia="Arial" w:hAnsi="Arial"/>
                        <w:sz w:val="16"/>
                        <w:szCs w:val="16"/>
                      </w:rPr>
                      <w:t xml:space="preserve"> </w:t>
                    </w:r>
                    <w:r>
                      <w:rPr>
                        <w:rFonts w:ascii="Arial" w:eastAsia="Arial" w:hAnsi="Arial"/>
                        <w:sz w:val="16"/>
                        <w:szCs w:val="16"/>
                      </w:rPr>
                      <w:t>Feldkirchen</w:t>
                    </w:r>
                  </w:p>
                  <w:p w:rsidR="00FA132F" w:rsidRDefault="00FA132F" w:rsidP="00FA132F">
                    <w:pPr>
                      <w:rPr>
                        <w:rFonts w:ascii="Arial" w:eastAsia="Arial" w:hAnsi="Arial"/>
                        <w:sz w:val="16"/>
                        <w:szCs w:val="16"/>
                      </w:rPr>
                    </w:pPr>
                    <w:r>
                      <w:rPr>
                        <w:rFonts w:ascii="Arial" w:eastAsia="Arial" w:hAnsi="Arial"/>
                        <w:sz w:val="16"/>
                        <w:szCs w:val="16"/>
                      </w:rPr>
                      <w:t>Deutschland</w:t>
                    </w:r>
                  </w:p>
                  <w:p w:rsidR="00FA132F" w:rsidRDefault="00FA132F" w:rsidP="00FA132F">
                    <w:pPr>
                      <w:rPr>
                        <w:rFonts w:ascii="Arial" w:hAnsi="Arial"/>
                        <w:sz w:val="16"/>
                        <w:szCs w:val="16"/>
                      </w:rPr>
                    </w:pPr>
                    <w:r>
                      <w:rPr>
                        <w:rFonts w:ascii="Arial" w:hAnsi="Arial"/>
                        <w:sz w:val="16"/>
                        <w:szCs w:val="16"/>
                      </w:rPr>
                      <w:t>Tel.: +49 89 12 41 463-0</w:t>
                    </w:r>
                  </w:p>
                  <w:p w:rsidR="00FA132F" w:rsidRDefault="00FA132F" w:rsidP="00FA132F">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r>
                      <w:rPr>
                        <w:rFonts w:ascii="Arial" w:hAnsi="Arial"/>
                        <w:sz w:val="16"/>
                        <w:szCs w:val="16"/>
                      </w:rPr>
                      <w:t xml:space="preserve">www.messe.rocks </w:t>
                    </w: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7637"/>
    <w:rsid w:val="00034F5F"/>
    <w:rsid w:val="00053E50"/>
    <w:rsid w:val="00057982"/>
    <w:rsid w:val="000614D9"/>
    <w:rsid w:val="00061B2A"/>
    <w:rsid w:val="0008437D"/>
    <w:rsid w:val="000C7800"/>
    <w:rsid w:val="000E08EE"/>
    <w:rsid w:val="000F0AB1"/>
    <w:rsid w:val="001064B7"/>
    <w:rsid w:val="00120B66"/>
    <w:rsid w:val="0012727B"/>
    <w:rsid w:val="00132BF8"/>
    <w:rsid w:val="00140750"/>
    <w:rsid w:val="0015248E"/>
    <w:rsid w:val="00156D9A"/>
    <w:rsid w:val="0015775B"/>
    <w:rsid w:val="00172C24"/>
    <w:rsid w:val="001757F3"/>
    <w:rsid w:val="001C2712"/>
    <w:rsid w:val="00210F4D"/>
    <w:rsid w:val="00226487"/>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727"/>
    <w:rsid w:val="00334F6A"/>
    <w:rsid w:val="003439D6"/>
    <w:rsid w:val="00380CD0"/>
    <w:rsid w:val="003B0F5C"/>
    <w:rsid w:val="003C00D8"/>
    <w:rsid w:val="003E5CFD"/>
    <w:rsid w:val="0043362E"/>
    <w:rsid w:val="00436C90"/>
    <w:rsid w:val="00475A67"/>
    <w:rsid w:val="004A1C17"/>
    <w:rsid w:val="004B40C0"/>
    <w:rsid w:val="00523F95"/>
    <w:rsid w:val="00532D6C"/>
    <w:rsid w:val="0053386B"/>
    <w:rsid w:val="00545E7C"/>
    <w:rsid w:val="0056400B"/>
    <w:rsid w:val="00566FC3"/>
    <w:rsid w:val="005804D8"/>
    <w:rsid w:val="005A3841"/>
    <w:rsid w:val="005D189E"/>
    <w:rsid w:val="005D1CF0"/>
    <w:rsid w:val="005F56EC"/>
    <w:rsid w:val="00600F15"/>
    <w:rsid w:val="006079A5"/>
    <w:rsid w:val="006345E6"/>
    <w:rsid w:val="006701F7"/>
    <w:rsid w:val="006C0851"/>
    <w:rsid w:val="006C2FA3"/>
    <w:rsid w:val="006C7B9D"/>
    <w:rsid w:val="006D05A5"/>
    <w:rsid w:val="006D3866"/>
    <w:rsid w:val="006E01BF"/>
    <w:rsid w:val="006E39AF"/>
    <w:rsid w:val="00704F77"/>
    <w:rsid w:val="00705597"/>
    <w:rsid w:val="00707DC0"/>
    <w:rsid w:val="00711EA4"/>
    <w:rsid w:val="00714CF3"/>
    <w:rsid w:val="00737DF4"/>
    <w:rsid w:val="00752CFB"/>
    <w:rsid w:val="007733A3"/>
    <w:rsid w:val="00775EA4"/>
    <w:rsid w:val="0077714D"/>
    <w:rsid w:val="00777580"/>
    <w:rsid w:val="00783CDC"/>
    <w:rsid w:val="00794B15"/>
    <w:rsid w:val="007D2217"/>
    <w:rsid w:val="007D7963"/>
    <w:rsid w:val="00871174"/>
    <w:rsid w:val="008860C6"/>
    <w:rsid w:val="008C3B9F"/>
    <w:rsid w:val="009575A5"/>
    <w:rsid w:val="00962415"/>
    <w:rsid w:val="00964C5D"/>
    <w:rsid w:val="00975D41"/>
    <w:rsid w:val="009B0EB8"/>
    <w:rsid w:val="009B2BC0"/>
    <w:rsid w:val="009B6556"/>
    <w:rsid w:val="009C0E56"/>
    <w:rsid w:val="009C5006"/>
    <w:rsid w:val="009D032F"/>
    <w:rsid w:val="00A03FC9"/>
    <w:rsid w:val="00A073FA"/>
    <w:rsid w:val="00A1475C"/>
    <w:rsid w:val="00A1696F"/>
    <w:rsid w:val="00A24338"/>
    <w:rsid w:val="00A31FAC"/>
    <w:rsid w:val="00A53EE0"/>
    <w:rsid w:val="00AB0DB1"/>
    <w:rsid w:val="00AC16D6"/>
    <w:rsid w:val="00AC57A2"/>
    <w:rsid w:val="00AD4F41"/>
    <w:rsid w:val="00AE6708"/>
    <w:rsid w:val="00B40577"/>
    <w:rsid w:val="00B43FA8"/>
    <w:rsid w:val="00B60991"/>
    <w:rsid w:val="00BA43A3"/>
    <w:rsid w:val="00BA7D53"/>
    <w:rsid w:val="00BE0412"/>
    <w:rsid w:val="00BE0783"/>
    <w:rsid w:val="00BE324E"/>
    <w:rsid w:val="00C20D06"/>
    <w:rsid w:val="00C5318F"/>
    <w:rsid w:val="00C81262"/>
    <w:rsid w:val="00C85318"/>
    <w:rsid w:val="00C97355"/>
    <w:rsid w:val="00CD3F52"/>
    <w:rsid w:val="00CD4D9B"/>
    <w:rsid w:val="00CD67BC"/>
    <w:rsid w:val="00CE7D1D"/>
    <w:rsid w:val="00CF1968"/>
    <w:rsid w:val="00D06377"/>
    <w:rsid w:val="00D2021A"/>
    <w:rsid w:val="00D378DC"/>
    <w:rsid w:val="00D42DBA"/>
    <w:rsid w:val="00D561AC"/>
    <w:rsid w:val="00D60D03"/>
    <w:rsid w:val="00D839C9"/>
    <w:rsid w:val="00DA52DB"/>
    <w:rsid w:val="00DB3478"/>
    <w:rsid w:val="00DD44E5"/>
    <w:rsid w:val="00DE3C4A"/>
    <w:rsid w:val="00E06BAC"/>
    <w:rsid w:val="00E26C32"/>
    <w:rsid w:val="00E335A5"/>
    <w:rsid w:val="00E41C77"/>
    <w:rsid w:val="00EA216C"/>
    <w:rsid w:val="00EC292E"/>
    <w:rsid w:val="00EC78BF"/>
    <w:rsid w:val="00ED3816"/>
    <w:rsid w:val="00EE021F"/>
    <w:rsid w:val="00EF36E1"/>
    <w:rsid w:val="00EF4627"/>
    <w:rsid w:val="00F04964"/>
    <w:rsid w:val="00F07FD0"/>
    <w:rsid w:val="00F11482"/>
    <w:rsid w:val="00F31106"/>
    <w:rsid w:val="00F51721"/>
    <w:rsid w:val="00F66308"/>
    <w:rsid w:val="00F71FAA"/>
    <w:rsid w:val="00F919B3"/>
    <w:rsid w:val="00F92FCE"/>
    <w:rsid w:val="00F96FFE"/>
    <w:rsid w:val="00F97E9B"/>
    <w:rsid w:val="00FA132F"/>
    <w:rsid w:val="00FA29D8"/>
    <w:rsid w:val="00FA30C3"/>
    <w:rsid w:val="00FC4997"/>
    <w:rsid w:val="00FD24B0"/>
    <w:rsid w:val="00FD64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1193</Words>
  <Characters>7521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8</cp:revision>
  <cp:lastPrinted>2019-07-26T08:48:00Z</cp:lastPrinted>
  <dcterms:created xsi:type="dcterms:W3CDTF">2019-07-26T08:40:00Z</dcterms:created>
  <dcterms:modified xsi:type="dcterms:W3CDTF">2019-07-26T10:21:00Z</dcterms:modified>
</cp:coreProperties>
</file>