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7D23F786"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5C6530">
        <w:rPr>
          <w:rFonts w:ascii="Arial" w:hAnsi="Arial" w:cs="Arial"/>
          <w:bCs/>
          <w:color w:val="auto"/>
          <w:sz w:val="20"/>
          <w:szCs w:val="20"/>
        </w:rPr>
        <w:t>3</w:t>
      </w:r>
      <w:r w:rsidR="008B69D2">
        <w:rPr>
          <w:rFonts w:ascii="Arial" w:hAnsi="Arial" w:cs="Arial"/>
          <w:bCs/>
          <w:color w:val="auto"/>
          <w:sz w:val="20"/>
          <w:szCs w:val="20"/>
        </w:rPr>
        <w:t>.</w:t>
      </w:r>
      <w:r w:rsidR="0024273F">
        <w:rPr>
          <w:rFonts w:ascii="Arial" w:hAnsi="Arial" w:cs="Arial"/>
          <w:bCs/>
          <w:color w:val="auto"/>
          <w:sz w:val="20"/>
          <w:szCs w:val="20"/>
        </w:rPr>
        <w:t>717</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3B2A5798" w:rsidR="00EC292E" w:rsidRPr="00436C90" w:rsidRDefault="002B70E4" w:rsidP="00143A4B">
      <w:pPr>
        <w:pStyle w:val="KeinLeerraum"/>
        <w:spacing w:line="360" w:lineRule="auto"/>
        <w:jc w:val="both"/>
        <w:rPr>
          <w:rFonts w:ascii="Arial" w:hAnsi="Arial" w:cs="Arial"/>
          <w:sz w:val="20"/>
          <w:szCs w:val="20"/>
        </w:rPr>
      </w:pPr>
      <w:r w:rsidRPr="002B70E4">
        <w:rPr>
          <w:rFonts w:ascii="Arial" w:eastAsia="Times New Roman" w:hAnsi="Arial" w:cs="Arial"/>
          <w:b/>
          <w:bCs/>
          <w:color w:val="000000"/>
          <w:sz w:val="32"/>
          <w:szCs w:val="32"/>
          <w:bdr w:val="nil"/>
          <w:lang w:eastAsia="de-DE"/>
        </w:rPr>
        <w:t xml:space="preserve">Premiere im MOC: </w:t>
      </w:r>
      <w:proofErr w:type="spellStart"/>
      <w:r w:rsidRPr="002B70E4">
        <w:rPr>
          <w:rFonts w:ascii="Arial" w:eastAsia="Times New Roman" w:hAnsi="Arial" w:cs="Arial"/>
          <w:b/>
          <w:bCs/>
          <w:color w:val="000000"/>
          <w:sz w:val="32"/>
          <w:szCs w:val="32"/>
          <w:bdr w:val="nil"/>
          <w:lang w:eastAsia="de-DE"/>
        </w:rPr>
        <w:t>herCAREER</w:t>
      </w:r>
      <w:proofErr w:type="spellEnd"/>
      <w:r w:rsidRPr="002B70E4">
        <w:rPr>
          <w:rFonts w:ascii="Arial" w:eastAsia="Times New Roman" w:hAnsi="Arial" w:cs="Arial"/>
          <w:b/>
          <w:bCs/>
          <w:color w:val="000000"/>
          <w:sz w:val="32"/>
          <w:szCs w:val="32"/>
          <w:bdr w:val="nil"/>
          <w:lang w:eastAsia="de-DE"/>
        </w:rPr>
        <w:t xml:space="preserve"> geht in die nächste Runde</w:t>
      </w:r>
      <w:r>
        <w:rPr>
          <w:rFonts w:ascii="Arial" w:eastAsia="Times New Roman" w:hAnsi="Arial" w:cs="Arial"/>
          <w:b/>
          <w:bCs/>
          <w:color w:val="000000"/>
          <w:sz w:val="32"/>
          <w:szCs w:val="32"/>
          <w:bdr w:val="nil"/>
          <w:lang w:eastAsia="de-DE"/>
        </w:rPr>
        <w:t xml:space="preserve"> </w:t>
      </w:r>
    </w:p>
    <w:p w14:paraId="79A90180" w14:textId="5E3DB5B1"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143A4B">
        <w:rPr>
          <w:rFonts w:ascii="Arial" w:hAnsi="Arial" w:cs="Arial"/>
          <w:sz w:val="20"/>
          <w:szCs w:val="20"/>
        </w:rPr>
        <w:t>0</w:t>
      </w:r>
      <w:r w:rsidR="002B70E4">
        <w:rPr>
          <w:rFonts w:ascii="Arial" w:hAnsi="Arial" w:cs="Arial"/>
          <w:sz w:val="20"/>
          <w:szCs w:val="20"/>
        </w:rPr>
        <w:t>9</w:t>
      </w:r>
      <w:r w:rsidR="002D10BC">
        <w:rPr>
          <w:rFonts w:ascii="Arial" w:hAnsi="Arial" w:cs="Arial"/>
          <w:sz w:val="20"/>
          <w:szCs w:val="20"/>
        </w:rPr>
        <w:t>.0</w:t>
      </w:r>
      <w:r w:rsidR="00143A4B">
        <w:rPr>
          <w:rFonts w:ascii="Arial" w:hAnsi="Arial" w:cs="Arial"/>
          <w:sz w:val="20"/>
          <w:szCs w:val="20"/>
        </w:rPr>
        <w:t>9</w:t>
      </w:r>
      <w:r w:rsidR="00557DBC">
        <w:rPr>
          <w:rFonts w:ascii="Arial" w:hAnsi="Arial" w:cs="Arial"/>
          <w:sz w:val="20"/>
          <w:szCs w:val="20"/>
        </w:rPr>
        <w:t>.202</w:t>
      </w:r>
      <w:r w:rsidR="00E16E26">
        <w:rPr>
          <w:rFonts w:ascii="Arial" w:hAnsi="Arial" w:cs="Arial"/>
          <w:sz w:val="20"/>
          <w:szCs w:val="20"/>
        </w:rPr>
        <w:t>1</w:t>
      </w:r>
    </w:p>
    <w:p w14:paraId="3C77F1F6" w14:textId="77777777" w:rsidR="002B70E4" w:rsidRPr="002B70E4" w:rsidRDefault="002B70E4" w:rsidP="002B70E4">
      <w:pPr>
        <w:spacing w:line="360" w:lineRule="auto"/>
        <w:jc w:val="both"/>
        <w:rPr>
          <w:rFonts w:ascii="Arial" w:hAnsi="Arial" w:cs="Arial"/>
          <w:sz w:val="20"/>
          <w:szCs w:val="20"/>
        </w:rPr>
      </w:pPr>
    </w:p>
    <w:p w14:paraId="608A2F3A" w14:textId="77777777" w:rsidR="002B70E4" w:rsidRPr="002B70E4" w:rsidRDefault="002B70E4" w:rsidP="002B70E4">
      <w:pPr>
        <w:spacing w:line="360" w:lineRule="auto"/>
        <w:jc w:val="both"/>
        <w:rPr>
          <w:rFonts w:ascii="Arial" w:hAnsi="Arial" w:cs="Arial"/>
          <w:b/>
          <w:bCs/>
          <w:sz w:val="20"/>
          <w:szCs w:val="20"/>
        </w:rPr>
      </w:pPr>
      <w:r w:rsidRPr="002B70E4">
        <w:rPr>
          <w:rFonts w:ascii="Arial" w:hAnsi="Arial" w:cs="Arial"/>
          <w:b/>
          <w:bCs/>
          <w:sz w:val="20"/>
          <w:szCs w:val="20"/>
        </w:rPr>
        <w:t xml:space="preserve">Das Messegeschehen ist zurück und mit ihm die </w:t>
      </w:r>
      <w:proofErr w:type="spellStart"/>
      <w:r w:rsidRPr="002B70E4">
        <w:rPr>
          <w:rFonts w:ascii="Arial" w:hAnsi="Arial" w:cs="Arial"/>
          <w:b/>
          <w:bCs/>
          <w:sz w:val="20"/>
          <w:szCs w:val="20"/>
        </w:rPr>
        <w:t>herCAREER</w:t>
      </w:r>
      <w:proofErr w:type="spellEnd"/>
      <w:r w:rsidRPr="002B70E4">
        <w:rPr>
          <w:rFonts w:ascii="Arial" w:hAnsi="Arial" w:cs="Arial"/>
          <w:b/>
          <w:bCs/>
          <w:sz w:val="20"/>
          <w:szCs w:val="20"/>
        </w:rPr>
        <w:t xml:space="preserve"> 2021 in München: Am 16. und 17. September geht Deutschlands Leitmesse für die weibliche Karriereplanung in die sechste Runde – mit 233 </w:t>
      </w:r>
      <w:proofErr w:type="spellStart"/>
      <w:proofErr w:type="gramStart"/>
      <w:r w:rsidRPr="002B70E4">
        <w:rPr>
          <w:rFonts w:ascii="Arial" w:hAnsi="Arial" w:cs="Arial"/>
          <w:b/>
          <w:bCs/>
          <w:sz w:val="20"/>
          <w:szCs w:val="20"/>
        </w:rPr>
        <w:t>Aussteller:innen</w:t>
      </w:r>
      <w:proofErr w:type="spellEnd"/>
      <w:proofErr w:type="gramEnd"/>
      <w:r w:rsidRPr="002B70E4">
        <w:rPr>
          <w:rFonts w:ascii="Arial" w:hAnsi="Arial" w:cs="Arial"/>
          <w:b/>
          <w:bCs/>
          <w:sz w:val="20"/>
          <w:szCs w:val="20"/>
        </w:rPr>
        <w:t xml:space="preserve"> und </w:t>
      </w:r>
      <w:proofErr w:type="spellStart"/>
      <w:r w:rsidRPr="002B70E4">
        <w:rPr>
          <w:rFonts w:ascii="Arial" w:hAnsi="Arial" w:cs="Arial"/>
          <w:b/>
          <w:bCs/>
          <w:sz w:val="20"/>
          <w:szCs w:val="20"/>
        </w:rPr>
        <w:t>Partner:innen</w:t>
      </w:r>
      <w:proofErr w:type="spellEnd"/>
      <w:r w:rsidRPr="002B70E4">
        <w:rPr>
          <w:rFonts w:ascii="Arial" w:hAnsi="Arial" w:cs="Arial"/>
          <w:b/>
          <w:bCs/>
          <w:sz w:val="20"/>
          <w:szCs w:val="20"/>
        </w:rPr>
        <w:t xml:space="preserve">, so vielen wie noch nie. Erstmals läuft die Messe im MOC Veranstaltungscenter, wo mehr als 450 </w:t>
      </w:r>
      <w:proofErr w:type="spellStart"/>
      <w:proofErr w:type="gramStart"/>
      <w:r w:rsidRPr="002B70E4">
        <w:rPr>
          <w:rFonts w:ascii="Arial" w:hAnsi="Arial" w:cs="Arial"/>
          <w:b/>
          <w:bCs/>
          <w:sz w:val="20"/>
          <w:szCs w:val="20"/>
        </w:rPr>
        <w:t>Speaker:innen</w:t>
      </w:r>
      <w:proofErr w:type="spellEnd"/>
      <w:proofErr w:type="gramEnd"/>
      <w:r w:rsidRPr="002B70E4">
        <w:rPr>
          <w:rFonts w:ascii="Arial" w:hAnsi="Arial" w:cs="Arial"/>
          <w:b/>
          <w:bCs/>
          <w:sz w:val="20"/>
          <w:szCs w:val="20"/>
        </w:rPr>
        <w:t xml:space="preserve"> und </w:t>
      </w:r>
      <w:proofErr w:type="spellStart"/>
      <w:r w:rsidRPr="002B70E4">
        <w:rPr>
          <w:rFonts w:ascii="Arial" w:hAnsi="Arial" w:cs="Arial"/>
          <w:b/>
          <w:bCs/>
          <w:sz w:val="20"/>
          <w:szCs w:val="20"/>
        </w:rPr>
        <w:t>Role</w:t>
      </w:r>
      <w:proofErr w:type="spellEnd"/>
      <w:r w:rsidRPr="002B70E4">
        <w:rPr>
          <w:rFonts w:ascii="Arial" w:hAnsi="Arial" w:cs="Arial"/>
          <w:b/>
          <w:bCs/>
          <w:sz w:val="20"/>
          <w:szCs w:val="20"/>
        </w:rPr>
        <w:t xml:space="preserve"> Models Inspirationen für mehr Gleichstellung in der Arbeitswelt liefern. </w:t>
      </w:r>
    </w:p>
    <w:p w14:paraId="30429B23" w14:textId="77777777" w:rsidR="002B70E4" w:rsidRPr="002B70E4" w:rsidRDefault="002B70E4" w:rsidP="002B70E4">
      <w:pPr>
        <w:spacing w:line="360" w:lineRule="auto"/>
        <w:jc w:val="both"/>
        <w:rPr>
          <w:rFonts w:ascii="Arial" w:hAnsi="Arial" w:cs="Arial"/>
          <w:sz w:val="20"/>
          <w:szCs w:val="20"/>
        </w:rPr>
      </w:pPr>
    </w:p>
    <w:p w14:paraId="06466A1B" w14:textId="77777777" w:rsidR="002B70E4" w:rsidRPr="002B70E4" w:rsidRDefault="002B70E4" w:rsidP="002B70E4">
      <w:pPr>
        <w:spacing w:line="360" w:lineRule="auto"/>
        <w:jc w:val="both"/>
        <w:rPr>
          <w:rFonts w:ascii="Arial" w:hAnsi="Arial" w:cs="Arial"/>
          <w:sz w:val="20"/>
          <w:szCs w:val="20"/>
        </w:rPr>
      </w:pPr>
      <w:r w:rsidRPr="002B70E4">
        <w:rPr>
          <w:rFonts w:ascii="Arial" w:hAnsi="Arial" w:cs="Arial"/>
          <w:sz w:val="20"/>
          <w:szCs w:val="20"/>
        </w:rPr>
        <w:t xml:space="preserve">Der Umzug der Messe </w:t>
      </w:r>
      <w:proofErr w:type="spellStart"/>
      <w:r w:rsidRPr="002B70E4">
        <w:rPr>
          <w:rFonts w:ascii="Arial" w:hAnsi="Arial" w:cs="Arial"/>
          <w:sz w:val="20"/>
          <w:szCs w:val="20"/>
        </w:rPr>
        <w:t>herCAREER</w:t>
      </w:r>
      <w:proofErr w:type="spellEnd"/>
      <w:r w:rsidRPr="002B70E4">
        <w:rPr>
          <w:rFonts w:ascii="Arial" w:hAnsi="Arial" w:cs="Arial"/>
          <w:sz w:val="20"/>
          <w:szCs w:val="20"/>
        </w:rPr>
        <w:t xml:space="preserve"> ins MOC Veranstaltungscenter München ist Umbruch und Aufbruch zugleich: Zwei Hallen belegt Deutschlands Leitmesse für die weibliche Karriereplanung. Dank einer engagierten Community und der großen Unterstützung der </w:t>
      </w:r>
      <w:proofErr w:type="spellStart"/>
      <w:proofErr w:type="gramStart"/>
      <w:r w:rsidRPr="002B70E4">
        <w:rPr>
          <w:rFonts w:ascii="Arial" w:hAnsi="Arial" w:cs="Arial"/>
          <w:sz w:val="20"/>
          <w:szCs w:val="20"/>
        </w:rPr>
        <w:t>Aussteller:innen</w:t>
      </w:r>
      <w:proofErr w:type="spellEnd"/>
      <w:proofErr w:type="gramEnd"/>
      <w:r w:rsidRPr="002B70E4">
        <w:rPr>
          <w:rFonts w:ascii="Arial" w:hAnsi="Arial" w:cs="Arial"/>
          <w:sz w:val="20"/>
          <w:szCs w:val="20"/>
        </w:rPr>
        <w:t xml:space="preserve"> und </w:t>
      </w:r>
      <w:proofErr w:type="spellStart"/>
      <w:r w:rsidRPr="002B70E4">
        <w:rPr>
          <w:rFonts w:ascii="Arial" w:hAnsi="Arial" w:cs="Arial"/>
          <w:sz w:val="20"/>
          <w:szCs w:val="20"/>
        </w:rPr>
        <w:t>Partner:innen</w:t>
      </w:r>
      <w:proofErr w:type="spellEnd"/>
      <w:r w:rsidRPr="002B70E4">
        <w:rPr>
          <w:rFonts w:ascii="Arial" w:hAnsi="Arial" w:cs="Arial"/>
          <w:sz w:val="20"/>
          <w:szCs w:val="20"/>
        </w:rPr>
        <w:t xml:space="preserve"> der </w:t>
      </w:r>
      <w:proofErr w:type="spellStart"/>
      <w:r w:rsidRPr="002B70E4">
        <w:rPr>
          <w:rFonts w:ascii="Arial" w:hAnsi="Arial" w:cs="Arial"/>
          <w:sz w:val="20"/>
          <w:szCs w:val="20"/>
        </w:rPr>
        <w:t>herCAREER</w:t>
      </w:r>
      <w:proofErr w:type="spellEnd"/>
      <w:r w:rsidRPr="002B70E4">
        <w:rPr>
          <w:rFonts w:ascii="Arial" w:hAnsi="Arial" w:cs="Arial"/>
          <w:sz w:val="20"/>
          <w:szCs w:val="20"/>
        </w:rPr>
        <w:t xml:space="preserve"> ist die Messe noch umfangreicher als bisher: </w:t>
      </w:r>
      <w:r w:rsidRPr="0024273F">
        <w:rPr>
          <w:rFonts w:ascii="Arial" w:hAnsi="Arial" w:cs="Arial"/>
          <w:b/>
          <w:bCs/>
          <w:sz w:val="20"/>
          <w:szCs w:val="20"/>
        </w:rPr>
        <w:t>233 ausstellende Unternehmen</w:t>
      </w:r>
      <w:r w:rsidRPr="002B70E4">
        <w:rPr>
          <w:rFonts w:ascii="Arial" w:hAnsi="Arial" w:cs="Arial"/>
          <w:sz w:val="20"/>
          <w:szCs w:val="20"/>
        </w:rPr>
        <w:t xml:space="preserve"> und </w:t>
      </w:r>
      <w:proofErr w:type="spellStart"/>
      <w:r w:rsidRPr="002B70E4">
        <w:rPr>
          <w:rFonts w:ascii="Arial" w:hAnsi="Arial" w:cs="Arial"/>
          <w:sz w:val="20"/>
          <w:szCs w:val="20"/>
        </w:rPr>
        <w:t>Partner:innen</w:t>
      </w:r>
      <w:proofErr w:type="spellEnd"/>
      <w:r w:rsidRPr="002B70E4">
        <w:rPr>
          <w:rFonts w:ascii="Arial" w:hAnsi="Arial" w:cs="Arial"/>
          <w:sz w:val="20"/>
          <w:szCs w:val="20"/>
        </w:rPr>
        <w:t xml:space="preserve"> sind in der neuen Location mit dabei. Mehr als </w:t>
      </w:r>
      <w:r w:rsidRPr="0024273F">
        <w:rPr>
          <w:rFonts w:ascii="Arial" w:hAnsi="Arial" w:cs="Arial"/>
          <w:b/>
          <w:bCs/>
          <w:sz w:val="20"/>
          <w:szCs w:val="20"/>
        </w:rPr>
        <w:t xml:space="preserve">450 </w:t>
      </w:r>
      <w:proofErr w:type="spellStart"/>
      <w:r w:rsidRPr="0024273F">
        <w:rPr>
          <w:rFonts w:ascii="Arial" w:hAnsi="Arial" w:cs="Arial"/>
          <w:b/>
          <w:bCs/>
          <w:sz w:val="20"/>
          <w:szCs w:val="20"/>
        </w:rPr>
        <w:t>Role</w:t>
      </w:r>
      <w:proofErr w:type="spellEnd"/>
      <w:r w:rsidRPr="0024273F">
        <w:rPr>
          <w:rFonts w:ascii="Arial" w:hAnsi="Arial" w:cs="Arial"/>
          <w:b/>
          <w:bCs/>
          <w:sz w:val="20"/>
          <w:szCs w:val="20"/>
        </w:rPr>
        <w:t xml:space="preserve"> Models und </w:t>
      </w:r>
      <w:proofErr w:type="spellStart"/>
      <w:proofErr w:type="gramStart"/>
      <w:r w:rsidRPr="0024273F">
        <w:rPr>
          <w:rFonts w:ascii="Arial" w:hAnsi="Arial" w:cs="Arial"/>
          <w:b/>
          <w:bCs/>
          <w:sz w:val="20"/>
          <w:szCs w:val="20"/>
        </w:rPr>
        <w:t>Expert:innen</w:t>
      </w:r>
      <w:proofErr w:type="spellEnd"/>
      <w:proofErr w:type="gramEnd"/>
      <w:r w:rsidRPr="0024273F">
        <w:rPr>
          <w:rFonts w:ascii="Arial" w:hAnsi="Arial" w:cs="Arial"/>
          <w:b/>
          <w:bCs/>
          <w:sz w:val="20"/>
          <w:szCs w:val="20"/>
        </w:rPr>
        <w:t xml:space="preserve"> </w:t>
      </w:r>
      <w:r w:rsidRPr="002B70E4">
        <w:rPr>
          <w:rFonts w:ascii="Arial" w:hAnsi="Arial" w:cs="Arial"/>
          <w:sz w:val="20"/>
          <w:szCs w:val="20"/>
        </w:rPr>
        <w:t xml:space="preserve">werden über ihre Karriereerfahrungen und die Gleichstellung der Geschlechter am Arbeitsplatz sprechen. </w:t>
      </w:r>
    </w:p>
    <w:p w14:paraId="56613FDC" w14:textId="77777777" w:rsidR="002B70E4" w:rsidRPr="002B70E4" w:rsidRDefault="002B70E4" w:rsidP="002B70E4">
      <w:pPr>
        <w:spacing w:line="360" w:lineRule="auto"/>
        <w:jc w:val="both"/>
        <w:rPr>
          <w:rFonts w:ascii="Arial" w:hAnsi="Arial" w:cs="Arial"/>
          <w:sz w:val="20"/>
          <w:szCs w:val="20"/>
        </w:rPr>
      </w:pPr>
    </w:p>
    <w:p w14:paraId="6BDBC1A5" w14:textId="6454A93D" w:rsidR="002B70E4" w:rsidRPr="002B70E4" w:rsidRDefault="002B70E4" w:rsidP="002B70E4">
      <w:pPr>
        <w:spacing w:line="360" w:lineRule="auto"/>
        <w:jc w:val="both"/>
        <w:rPr>
          <w:rFonts w:ascii="Arial" w:hAnsi="Arial" w:cs="Arial"/>
          <w:sz w:val="20"/>
          <w:szCs w:val="20"/>
        </w:rPr>
      </w:pPr>
      <w:r w:rsidRPr="002B70E4">
        <w:rPr>
          <w:rFonts w:ascii="Arial" w:hAnsi="Arial" w:cs="Arial"/>
          <w:sz w:val="20"/>
          <w:szCs w:val="20"/>
        </w:rPr>
        <w:t xml:space="preserve">Das Programm spiegelt die </w:t>
      </w:r>
      <w:r w:rsidRPr="0024273F">
        <w:rPr>
          <w:rFonts w:ascii="Arial" w:hAnsi="Arial" w:cs="Arial"/>
          <w:b/>
          <w:bCs/>
          <w:sz w:val="20"/>
          <w:szCs w:val="20"/>
        </w:rPr>
        <w:t>Vielfalt der Kompetenzen von Frauen</w:t>
      </w:r>
      <w:r w:rsidRPr="002B70E4">
        <w:rPr>
          <w:rFonts w:ascii="Arial" w:hAnsi="Arial" w:cs="Arial"/>
          <w:sz w:val="20"/>
          <w:szCs w:val="20"/>
        </w:rPr>
        <w:t xml:space="preserve"> wider. Zu den </w:t>
      </w:r>
      <w:proofErr w:type="spellStart"/>
      <w:r w:rsidRPr="002B70E4">
        <w:rPr>
          <w:rFonts w:ascii="Arial" w:hAnsi="Arial" w:cs="Arial"/>
          <w:sz w:val="20"/>
          <w:szCs w:val="20"/>
        </w:rPr>
        <w:t>Speaker:innen</w:t>
      </w:r>
      <w:proofErr w:type="spellEnd"/>
      <w:r w:rsidRPr="002B70E4">
        <w:rPr>
          <w:rFonts w:ascii="Arial" w:hAnsi="Arial" w:cs="Arial"/>
          <w:sz w:val="20"/>
          <w:szCs w:val="20"/>
        </w:rPr>
        <w:t xml:space="preserve"> gehören unter anderem die KI-Vordenkerin Kenza </w:t>
      </w:r>
      <w:proofErr w:type="spellStart"/>
      <w:r w:rsidRPr="002B70E4">
        <w:rPr>
          <w:rFonts w:ascii="Arial" w:hAnsi="Arial" w:cs="Arial"/>
          <w:sz w:val="20"/>
          <w:szCs w:val="20"/>
        </w:rPr>
        <w:t>Ait</w:t>
      </w:r>
      <w:proofErr w:type="spellEnd"/>
      <w:r w:rsidRPr="002B70E4">
        <w:rPr>
          <w:rFonts w:ascii="Arial" w:hAnsi="Arial" w:cs="Arial"/>
          <w:sz w:val="20"/>
          <w:szCs w:val="20"/>
        </w:rPr>
        <w:t xml:space="preserve"> Si </w:t>
      </w:r>
      <w:proofErr w:type="spellStart"/>
      <w:r w:rsidRPr="002B70E4">
        <w:rPr>
          <w:rFonts w:ascii="Arial" w:hAnsi="Arial" w:cs="Arial"/>
          <w:sz w:val="20"/>
          <w:szCs w:val="20"/>
        </w:rPr>
        <w:t>Abbou</w:t>
      </w:r>
      <w:proofErr w:type="spellEnd"/>
      <w:r w:rsidRPr="002B70E4">
        <w:rPr>
          <w:rFonts w:ascii="Arial" w:hAnsi="Arial" w:cs="Arial"/>
          <w:sz w:val="20"/>
          <w:szCs w:val="20"/>
        </w:rPr>
        <w:t>,</w:t>
      </w:r>
      <w:r w:rsidR="00BA2686">
        <w:rPr>
          <w:rFonts w:ascii="Arial" w:hAnsi="Arial" w:cs="Arial"/>
          <w:sz w:val="20"/>
          <w:szCs w:val="20"/>
        </w:rPr>
        <w:t xml:space="preserve"> </w:t>
      </w:r>
      <w:r w:rsidRPr="002B70E4">
        <w:rPr>
          <w:rFonts w:ascii="Arial" w:hAnsi="Arial" w:cs="Arial"/>
          <w:sz w:val="20"/>
          <w:szCs w:val="20"/>
        </w:rPr>
        <w:t xml:space="preserve">die Vorstandsvorsitzende der Charta der Vielfalt Ana-Cristina </w:t>
      </w:r>
      <w:proofErr w:type="spellStart"/>
      <w:r w:rsidRPr="002B70E4">
        <w:rPr>
          <w:rFonts w:ascii="Arial" w:hAnsi="Arial" w:cs="Arial"/>
          <w:sz w:val="20"/>
          <w:szCs w:val="20"/>
        </w:rPr>
        <w:t>Grohnert</w:t>
      </w:r>
      <w:proofErr w:type="spellEnd"/>
      <w:r w:rsidRPr="002B70E4">
        <w:rPr>
          <w:rFonts w:ascii="Arial" w:hAnsi="Arial" w:cs="Arial"/>
          <w:sz w:val="20"/>
          <w:szCs w:val="20"/>
        </w:rPr>
        <w:t xml:space="preserve">, Herzchirurgin Dilek Gürsoy, die 2. Bürgermeisterin der Landeshauptstadt München Katrin Habenschaden, </w:t>
      </w:r>
      <w:proofErr w:type="spellStart"/>
      <w:r w:rsidRPr="002B70E4">
        <w:rPr>
          <w:rFonts w:ascii="Arial" w:hAnsi="Arial" w:cs="Arial"/>
          <w:sz w:val="20"/>
          <w:szCs w:val="20"/>
        </w:rPr>
        <w:t>air</w:t>
      </w:r>
      <w:proofErr w:type="spellEnd"/>
      <w:r w:rsidRPr="002B70E4">
        <w:rPr>
          <w:rFonts w:ascii="Arial" w:hAnsi="Arial" w:cs="Arial"/>
          <w:sz w:val="20"/>
          <w:szCs w:val="20"/>
        </w:rPr>
        <w:t>-</w:t>
      </w:r>
      <w:proofErr w:type="spellStart"/>
      <w:r w:rsidRPr="002B70E4">
        <w:rPr>
          <w:rFonts w:ascii="Arial" w:hAnsi="Arial" w:cs="Arial"/>
          <w:sz w:val="20"/>
          <w:szCs w:val="20"/>
        </w:rPr>
        <w:t>up</w:t>
      </w:r>
      <w:proofErr w:type="spellEnd"/>
      <w:r w:rsidRPr="002B70E4">
        <w:rPr>
          <w:rFonts w:ascii="Arial" w:hAnsi="Arial" w:cs="Arial"/>
          <w:sz w:val="20"/>
          <w:szCs w:val="20"/>
        </w:rPr>
        <w:t xml:space="preserve">-Mitgründerin Lena Jüngst, Analog-Astronautin Carmen Köhler, Diplom-Ingenieurin und Gründerin Katharina Kreitz, die ehem. </w:t>
      </w:r>
      <w:proofErr w:type="spellStart"/>
      <w:r w:rsidRPr="002B70E4">
        <w:rPr>
          <w:rFonts w:ascii="Arial" w:hAnsi="Arial" w:cs="Arial"/>
          <w:sz w:val="20"/>
          <w:szCs w:val="20"/>
        </w:rPr>
        <w:t>Personalvorständin</w:t>
      </w:r>
      <w:proofErr w:type="spellEnd"/>
      <w:r w:rsidRPr="002B70E4">
        <w:rPr>
          <w:rFonts w:ascii="Arial" w:hAnsi="Arial" w:cs="Arial"/>
          <w:sz w:val="20"/>
          <w:szCs w:val="20"/>
        </w:rPr>
        <w:t xml:space="preserve"> und Aufsichtsrätin Janina Kugel, Gründerin und Aufsichtsrätin Fränzi Kühne, Co-Chairman von </w:t>
      </w:r>
      <w:proofErr w:type="spellStart"/>
      <w:r w:rsidRPr="002B70E4">
        <w:rPr>
          <w:rFonts w:ascii="Arial" w:hAnsi="Arial" w:cs="Arial"/>
          <w:sz w:val="20"/>
          <w:szCs w:val="20"/>
        </w:rPr>
        <w:t>Fusalp</w:t>
      </w:r>
      <w:proofErr w:type="spellEnd"/>
      <w:r w:rsidRPr="002B70E4">
        <w:rPr>
          <w:rFonts w:ascii="Arial" w:hAnsi="Arial" w:cs="Arial"/>
          <w:sz w:val="20"/>
          <w:szCs w:val="20"/>
        </w:rPr>
        <w:t xml:space="preserve"> und ehem. Lacoste-Verwaltungsrätin Sophie Lacoste </w:t>
      </w:r>
      <w:proofErr w:type="spellStart"/>
      <w:r w:rsidRPr="002B70E4">
        <w:rPr>
          <w:rFonts w:ascii="Arial" w:hAnsi="Arial" w:cs="Arial"/>
          <w:sz w:val="20"/>
          <w:szCs w:val="20"/>
        </w:rPr>
        <w:t>Dour</w:t>
      </w:r>
      <w:r w:rsidR="00A32923">
        <w:rPr>
          <w:rFonts w:ascii="Arial" w:hAnsi="Arial" w:cs="Arial"/>
          <w:sz w:val="20"/>
          <w:szCs w:val="20"/>
        </w:rPr>
        <w:t>n</w:t>
      </w:r>
      <w:r w:rsidRPr="002B70E4">
        <w:rPr>
          <w:rFonts w:ascii="Arial" w:hAnsi="Arial" w:cs="Arial"/>
          <w:sz w:val="20"/>
          <w:szCs w:val="20"/>
        </w:rPr>
        <w:t>el</w:t>
      </w:r>
      <w:proofErr w:type="spellEnd"/>
      <w:r w:rsidRPr="002B70E4">
        <w:rPr>
          <w:rFonts w:ascii="Arial" w:hAnsi="Arial" w:cs="Arial"/>
          <w:sz w:val="20"/>
          <w:szCs w:val="20"/>
        </w:rPr>
        <w:t xml:space="preserve">, Politologin und Gründerin des Center </w:t>
      </w:r>
      <w:proofErr w:type="spellStart"/>
      <w:r w:rsidRPr="002B70E4">
        <w:rPr>
          <w:rFonts w:ascii="Arial" w:hAnsi="Arial" w:cs="Arial"/>
          <w:sz w:val="20"/>
          <w:szCs w:val="20"/>
        </w:rPr>
        <w:t>for</w:t>
      </w:r>
      <w:proofErr w:type="spellEnd"/>
      <w:r w:rsidRPr="002B70E4">
        <w:rPr>
          <w:rFonts w:ascii="Arial" w:hAnsi="Arial" w:cs="Arial"/>
          <w:sz w:val="20"/>
          <w:szCs w:val="20"/>
        </w:rPr>
        <w:t xml:space="preserve"> </w:t>
      </w:r>
      <w:proofErr w:type="spellStart"/>
      <w:r w:rsidRPr="002B70E4">
        <w:rPr>
          <w:rFonts w:ascii="Arial" w:hAnsi="Arial" w:cs="Arial"/>
          <w:sz w:val="20"/>
          <w:szCs w:val="20"/>
        </w:rPr>
        <w:t>Intersectional</w:t>
      </w:r>
      <w:proofErr w:type="spellEnd"/>
      <w:r w:rsidRPr="002B70E4">
        <w:rPr>
          <w:rFonts w:ascii="Arial" w:hAnsi="Arial" w:cs="Arial"/>
          <w:sz w:val="20"/>
          <w:szCs w:val="20"/>
        </w:rPr>
        <w:t xml:space="preserve"> Justice (CIJ) Emilia Roig, Vorstandsmitglied der ADAC Versicherung Claudia Tuchscherer, Neurowissenschaftlerin und Unternehmerin Maren Urner und die Philosophin Dr. Rebekka Reinhard.  </w:t>
      </w:r>
    </w:p>
    <w:p w14:paraId="68A0D844" w14:textId="77777777" w:rsidR="002B70E4" w:rsidRPr="002B70E4" w:rsidRDefault="002B70E4" w:rsidP="002B70E4">
      <w:pPr>
        <w:spacing w:line="360" w:lineRule="auto"/>
        <w:jc w:val="both"/>
        <w:rPr>
          <w:rFonts w:ascii="Arial" w:hAnsi="Arial" w:cs="Arial"/>
          <w:sz w:val="20"/>
          <w:szCs w:val="20"/>
        </w:rPr>
      </w:pPr>
    </w:p>
    <w:p w14:paraId="7D959652" w14:textId="41C5A87A" w:rsidR="002B70E4" w:rsidRPr="002B70E4" w:rsidRDefault="002B70E4" w:rsidP="002B70E4">
      <w:pPr>
        <w:spacing w:line="360" w:lineRule="auto"/>
        <w:jc w:val="both"/>
        <w:rPr>
          <w:rFonts w:ascii="Arial" w:hAnsi="Arial" w:cs="Arial"/>
          <w:sz w:val="20"/>
          <w:szCs w:val="20"/>
        </w:rPr>
      </w:pPr>
      <w:r w:rsidRPr="002B70E4">
        <w:rPr>
          <w:rFonts w:ascii="Arial" w:hAnsi="Arial" w:cs="Arial"/>
          <w:sz w:val="20"/>
          <w:szCs w:val="20"/>
        </w:rPr>
        <w:t xml:space="preserve">Auf noch mehr Slots und Bühnen als gewohnt können die </w:t>
      </w:r>
      <w:proofErr w:type="spellStart"/>
      <w:proofErr w:type="gramStart"/>
      <w:r w:rsidRPr="002B70E4">
        <w:rPr>
          <w:rFonts w:ascii="Arial" w:hAnsi="Arial" w:cs="Arial"/>
          <w:sz w:val="20"/>
          <w:szCs w:val="20"/>
        </w:rPr>
        <w:t>Besucher:innen</w:t>
      </w:r>
      <w:proofErr w:type="spellEnd"/>
      <w:proofErr w:type="gramEnd"/>
      <w:r w:rsidRPr="002B70E4">
        <w:rPr>
          <w:rFonts w:ascii="Arial" w:hAnsi="Arial" w:cs="Arial"/>
          <w:sz w:val="20"/>
          <w:szCs w:val="20"/>
        </w:rPr>
        <w:t xml:space="preserve"> über Hierarchien hinweg Kontakte knüpfen, in den Austausch über Karrierefragen kommen, </w:t>
      </w:r>
      <w:proofErr w:type="spellStart"/>
      <w:r w:rsidRPr="002B70E4">
        <w:rPr>
          <w:rFonts w:ascii="Arial" w:hAnsi="Arial" w:cs="Arial"/>
          <w:sz w:val="20"/>
          <w:szCs w:val="20"/>
        </w:rPr>
        <w:t>Arbeitgeber:innen</w:t>
      </w:r>
      <w:proofErr w:type="spellEnd"/>
      <w:r w:rsidRPr="002B70E4">
        <w:rPr>
          <w:rFonts w:ascii="Arial" w:hAnsi="Arial" w:cs="Arial"/>
          <w:sz w:val="20"/>
          <w:szCs w:val="20"/>
        </w:rPr>
        <w:t xml:space="preserve"> kennenlernen und neue Netzwerke erschließen. Um den </w:t>
      </w:r>
      <w:proofErr w:type="spellStart"/>
      <w:proofErr w:type="gramStart"/>
      <w:r w:rsidRPr="002B70E4">
        <w:rPr>
          <w:rFonts w:ascii="Arial" w:hAnsi="Arial" w:cs="Arial"/>
          <w:sz w:val="20"/>
          <w:szCs w:val="20"/>
        </w:rPr>
        <w:t>Besucher:innen</w:t>
      </w:r>
      <w:proofErr w:type="spellEnd"/>
      <w:proofErr w:type="gramEnd"/>
      <w:r w:rsidRPr="002B70E4">
        <w:rPr>
          <w:rFonts w:ascii="Arial" w:hAnsi="Arial" w:cs="Arial"/>
          <w:sz w:val="20"/>
          <w:szCs w:val="20"/>
        </w:rPr>
        <w:t xml:space="preserve"> einen verantwortungsvollen und sicheren Aufenthalt zu ermöglichen, hat die </w:t>
      </w:r>
      <w:proofErr w:type="spellStart"/>
      <w:r w:rsidRPr="002B70E4">
        <w:rPr>
          <w:rFonts w:ascii="Arial" w:hAnsi="Arial" w:cs="Arial"/>
          <w:sz w:val="20"/>
          <w:szCs w:val="20"/>
        </w:rPr>
        <w:t>herCAREER</w:t>
      </w:r>
      <w:proofErr w:type="spellEnd"/>
      <w:r w:rsidRPr="002B70E4">
        <w:rPr>
          <w:rFonts w:ascii="Arial" w:hAnsi="Arial" w:cs="Arial"/>
          <w:sz w:val="20"/>
          <w:szCs w:val="20"/>
        </w:rPr>
        <w:t xml:space="preserve"> ein entsprechendes </w:t>
      </w:r>
      <w:hyperlink r:id="rId7" w:history="1">
        <w:r w:rsidRPr="0024273F">
          <w:rPr>
            <w:rStyle w:val="Hyperlink"/>
            <w:rFonts w:ascii="Arial" w:hAnsi="Arial" w:cs="Arial"/>
            <w:sz w:val="20"/>
            <w:szCs w:val="20"/>
          </w:rPr>
          <w:t>Hygienekonzept</w:t>
        </w:r>
      </w:hyperlink>
      <w:r w:rsidRPr="002B70E4">
        <w:rPr>
          <w:rFonts w:ascii="Arial" w:hAnsi="Arial" w:cs="Arial"/>
          <w:sz w:val="20"/>
          <w:szCs w:val="20"/>
        </w:rPr>
        <w:t xml:space="preserve"> entwickelt. Auf dem Messegelände gilt die </w:t>
      </w:r>
      <w:r w:rsidRPr="0024273F">
        <w:rPr>
          <w:rFonts w:ascii="Arial" w:hAnsi="Arial" w:cs="Arial"/>
          <w:b/>
          <w:bCs/>
          <w:sz w:val="20"/>
          <w:szCs w:val="20"/>
        </w:rPr>
        <w:t>3G-Regel</w:t>
      </w:r>
      <w:r w:rsidRPr="002B70E4">
        <w:rPr>
          <w:rFonts w:ascii="Arial" w:hAnsi="Arial" w:cs="Arial"/>
          <w:sz w:val="20"/>
          <w:szCs w:val="20"/>
        </w:rPr>
        <w:t xml:space="preserve">: </w:t>
      </w:r>
      <w:proofErr w:type="spellStart"/>
      <w:proofErr w:type="gramStart"/>
      <w:r w:rsidRPr="002B70E4">
        <w:rPr>
          <w:rFonts w:ascii="Arial" w:hAnsi="Arial" w:cs="Arial"/>
          <w:sz w:val="20"/>
          <w:szCs w:val="20"/>
        </w:rPr>
        <w:t>Besucher:innen</w:t>
      </w:r>
      <w:proofErr w:type="spellEnd"/>
      <w:proofErr w:type="gramEnd"/>
      <w:r w:rsidRPr="002B70E4">
        <w:rPr>
          <w:rFonts w:ascii="Arial" w:hAnsi="Arial" w:cs="Arial"/>
          <w:sz w:val="20"/>
          <w:szCs w:val="20"/>
        </w:rPr>
        <w:t xml:space="preserve"> müssen geimpft, genesen oder getestet sein. Neben diesen Einlassvoraussetzungen gelten die üblichen </w:t>
      </w:r>
      <w:r w:rsidRPr="0024273F">
        <w:rPr>
          <w:rFonts w:ascii="Arial" w:hAnsi="Arial" w:cs="Arial"/>
          <w:b/>
          <w:bCs/>
          <w:sz w:val="20"/>
          <w:szCs w:val="20"/>
        </w:rPr>
        <w:t>Abstandsregeln und Maskenpflicht</w:t>
      </w:r>
      <w:r w:rsidRPr="002B70E4">
        <w:rPr>
          <w:rFonts w:ascii="Arial" w:hAnsi="Arial" w:cs="Arial"/>
          <w:sz w:val="20"/>
          <w:szCs w:val="20"/>
        </w:rPr>
        <w:t xml:space="preserve"> für </w:t>
      </w:r>
      <w:proofErr w:type="spellStart"/>
      <w:proofErr w:type="gramStart"/>
      <w:r w:rsidRPr="002B70E4">
        <w:rPr>
          <w:rFonts w:ascii="Arial" w:hAnsi="Arial" w:cs="Arial"/>
          <w:sz w:val="20"/>
          <w:szCs w:val="20"/>
        </w:rPr>
        <w:t>Aussteller:innen</w:t>
      </w:r>
      <w:proofErr w:type="spellEnd"/>
      <w:proofErr w:type="gramEnd"/>
      <w:r w:rsidRPr="002B70E4">
        <w:rPr>
          <w:rFonts w:ascii="Arial" w:hAnsi="Arial" w:cs="Arial"/>
          <w:sz w:val="20"/>
          <w:szCs w:val="20"/>
        </w:rPr>
        <w:t xml:space="preserve"> und </w:t>
      </w:r>
      <w:proofErr w:type="spellStart"/>
      <w:r w:rsidRPr="002B70E4">
        <w:rPr>
          <w:rFonts w:ascii="Arial" w:hAnsi="Arial" w:cs="Arial"/>
          <w:sz w:val="20"/>
          <w:szCs w:val="20"/>
        </w:rPr>
        <w:t>Besucher:innen</w:t>
      </w:r>
      <w:proofErr w:type="spellEnd"/>
      <w:r w:rsidRPr="002B70E4">
        <w:rPr>
          <w:rFonts w:ascii="Arial" w:hAnsi="Arial" w:cs="Arial"/>
          <w:sz w:val="20"/>
          <w:szCs w:val="20"/>
        </w:rPr>
        <w:t xml:space="preserve">. </w:t>
      </w:r>
    </w:p>
    <w:p w14:paraId="6EB4BE06" w14:textId="77777777" w:rsidR="002B70E4" w:rsidRPr="002B70E4" w:rsidRDefault="002B70E4" w:rsidP="002B70E4">
      <w:pPr>
        <w:spacing w:line="360" w:lineRule="auto"/>
        <w:jc w:val="both"/>
        <w:rPr>
          <w:rFonts w:ascii="Arial" w:hAnsi="Arial" w:cs="Arial"/>
          <w:sz w:val="20"/>
          <w:szCs w:val="20"/>
        </w:rPr>
      </w:pPr>
    </w:p>
    <w:p w14:paraId="26EADE4C" w14:textId="77777777" w:rsidR="002B70E4" w:rsidRPr="002B70E4" w:rsidRDefault="002B70E4" w:rsidP="002B70E4">
      <w:pPr>
        <w:spacing w:line="360" w:lineRule="auto"/>
        <w:jc w:val="both"/>
        <w:rPr>
          <w:rFonts w:ascii="Arial" w:hAnsi="Arial" w:cs="Arial"/>
          <w:sz w:val="20"/>
          <w:szCs w:val="20"/>
        </w:rPr>
      </w:pPr>
      <w:r w:rsidRPr="002B70E4">
        <w:rPr>
          <w:rFonts w:ascii="Arial" w:hAnsi="Arial" w:cs="Arial"/>
          <w:sz w:val="20"/>
          <w:szCs w:val="20"/>
        </w:rPr>
        <w:t xml:space="preserve">„Wir sind voller Vorfreude. Es ist wunderbar, dass nun endlich wieder persönliche Begegnungen zu dem so wichtigen Thema Gender </w:t>
      </w:r>
      <w:proofErr w:type="spellStart"/>
      <w:r w:rsidRPr="002B70E4">
        <w:rPr>
          <w:rFonts w:ascii="Arial" w:hAnsi="Arial" w:cs="Arial"/>
          <w:sz w:val="20"/>
          <w:szCs w:val="20"/>
        </w:rPr>
        <w:t>Equality</w:t>
      </w:r>
      <w:proofErr w:type="spellEnd"/>
      <w:r w:rsidRPr="002B70E4">
        <w:rPr>
          <w:rFonts w:ascii="Arial" w:hAnsi="Arial" w:cs="Arial"/>
          <w:sz w:val="20"/>
          <w:szCs w:val="20"/>
        </w:rPr>
        <w:t xml:space="preserve"> möglich sind“, erklärt Natascha Hoffner, Geschäftsführerin des Veranstalters </w:t>
      </w:r>
      <w:proofErr w:type="spellStart"/>
      <w:proofErr w:type="gramStart"/>
      <w:r w:rsidRPr="002B70E4">
        <w:rPr>
          <w:rFonts w:ascii="Arial" w:hAnsi="Arial" w:cs="Arial"/>
          <w:sz w:val="20"/>
          <w:szCs w:val="20"/>
        </w:rPr>
        <w:t>messe.rocks</w:t>
      </w:r>
      <w:proofErr w:type="spellEnd"/>
      <w:proofErr w:type="gramEnd"/>
      <w:r w:rsidRPr="002B70E4">
        <w:rPr>
          <w:rFonts w:ascii="Arial" w:hAnsi="Arial" w:cs="Arial"/>
          <w:sz w:val="20"/>
          <w:szCs w:val="20"/>
        </w:rPr>
        <w:t xml:space="preserve"> GmbH. „Für vertrauensvolle Zusammenarbeit, den unternehmensübergreifenden Austausch oder die Suche nach neuen </w:t>
      </w:r>
      <w:proofErr w:type="spellStart"/>
      <w:proofErr w:type="gramStart"/>
      <w:r w:rsidRPr="002B70E4">
        <w:rPr>
          <w:rFonts w:ascii="Arial" w:hAnsi="Arial" w:cs="Arial"/>
          <w:sz w:val="20"/>
          <w:szCs w:val="20"/>
        </w:rPr>
        <w:t>Arbeitgeber:innen</w:t>
      </w:r>
      <w:proofErr w:type="spellEnd"/>
      <w:proofErr w:type="gramEnd"/>
      <w:r w:rsidRPr="002B70E4">
        <w:rPr>
          <w:rFonts w:ascii="Arial" w:hAnsi="Arial" w:cs="Arial"/>
          <w:sz w:val="20"/>
          <w:szCs w:val="20"/>
        </w:rPr>
        <w:t xml:space="preserve"> sind </w:t>
      </w:r>
      <w:r w:rsidRPr="0024273F">
        <w:rPr>
          <w:rFonts w:ascii="Arial" w:hAnsi="Arial" w:cs="Arial"/>
          <w:b/>
          <w:bCs/>
          <w:sz w:val="20"/>
          <w:szCs w:val="20"/>
        </w:rPr>
        <w:t>Veranstaltungen vor Ort unverzichtbar</w:t>
      </w:r>
      <w:r w:rsidRPr="002B70E4">
        <w:rPr>
          <w:rFonts w:ascii="Arial" w:hAnsi="Arial" w:cs="Arial"/>
          <w:sz w:val="20"/>
          <w:szCs w:val="20"/>
        </w:rPr>
        <w:t xml:space="preserve">“, so die Gründerin der </w:t>
      </w:r>
      <w:proofErr w:type="spellStart"/>
      <w:r w:rsidRPr="002B70E4">
        <w:rPr>
          <w:rFonts w:ascii="Arial" w:hAnsi="Arial" w:cs="Arial"/>
          <w:sz w:val="20"/>
          <w:szCs w:val="20"/>
        </w:rPr>
        <w:t>herCAREER</w:t>
      </w:r>
      <w:proofErr w:type="spellEnd"/>
      <w:r w:rsidRPr="002B70E4">
        <w:rPr>
          <w:rFonts w:ascii="Arial" w:hAnsi="Arial" w:cs="Arial"/>
          <w:sz w:val="20"/>
          <w:szCs w:val="20"/>
        </w:rPr>
        <w:t xml:space="preserve"> weiter. </w:t>
      </w:r>
    </w:p>
    <w:p w14:paraId="1B5ED5AA" w14:textId="77777777" w:rsidR="002B70E4" w:rsidRPr="002B70E4" w:rsidRDefault="002B70E4" w:rsidP="002B70E4">
      <w:pPr>
        <w:spacing w:line="360" w:lineRule="auto"/>
        <w:jc w:val="both"/>
        <w:rPr>
          <w:rFonts w:ascii="Arial" w:hAnsi="Arial" w:cs="Arial"/>
          <w:sz w:val="20"/>
          <w:szCs w:val="20"/>
        </w:rPr>
      </w:pPr>
    </w:p>
    <w:p w14:paraId="20379C3F" w14:textId="6FB2EC73" w:rsidR="002B70E4" w:rsidRPr="002B70E4" w:rsidRDefault="002B70E4" w:rsidP="002B70E4">
      <w:pPr>
        <w:spacing w:line="360" w:lineRule="auto"/>
        <w:jc w:val="both"/>
        <w:rPr>
          <w:rFonts w:ascii="Arial" w:hAnsi="Arial" w:cs="Arial"/>
          <w:sz w:val="20"/>
          <w:szCs w:val="20"/>
        </w:rPr>
      </w:pPr>
      <w:r w:rsidRPr="002B70E4">
        <w:rPr>
          <w:rFonts w:ascii="Arial" w:hAnsi="Arial" w:cs="Arial"/>
          <w:sz w:val="20"/>
          <w:szCs w:val="20"/>
        </w:rPr>
        <w:t xml:space="preserve">Die Messe der Zukunft wird laut Natascha Hoffner nicht ohne </w:t>
      </w:r>
      <w:r w:rsidRPr="0024273F">
        <w:rPr>
          <w:rFonts w:ascii="Arial" w:hAnsi="Arial" w:cs="Arial"/>
          <w:b/>
          <w:bCs/>
          <w:sz w:val="20"/>
          <w:szCs w:val="20"/>
        </w:rPr>
        <w:t>digitale Erweiterungen</w:t>
      </w:r>
      <w:r w:rsidRPr="002B70E4">
        <w:rPr>
          <w:rFonts w:ascii="Arial" w:hAnsi="Arial" w:cs="Arial"/>
          <w:sz w:val="20"/>
          <w:szCs w:val="20"/>
        </w:rPr>
        <w:t xml:space="preserve"> auskommen. So hat die </w:t>
      </w:r>
      <w:proofErr w:type="spellStart"/>
      <w:r w:rsidRPr="002B70E4">
        <w:rPr>
          <w:rFonts w:ascii="Arial" w:hAnsi="Arial" w:cs="Arial"/>
          <w:sz w:val="20"/>
          <w:szCs w:val="20"/>
        </w:rPr>
        <w:t>herCAREER</w:t>
      </w:r>
      <w:proofErr w:type="spellEnd"/>
      <w:r w:rsidRPr="002B70E4">
        <w:rPr>
          <w:rFonts w:ascii="Arial" w:hAnsi="Arial" w:cs="Arial"/>
          <w:sz w:val="20"/>
          <w:szCs w:val="20"/>
        </w:rPr>
        <w:t xml:space="preserve"> ihr digitales Messe-</w:t>
      </w:r>
      <w:proofErr w:type="spellStart"/>
      <w:r w:rsidRPr="002B70E4">
        <w:rPr>
          <w:rFonts w:ascii="Arial" w:hAnsi="Arial" w:cs="Arial"/>
          <w:sz w:val="20"/>
          <w:szCs w:val="20"/>
        </w:rPr>
        <w:t>Matching</w:t>
      </w:r>
      <w:proofErr w:type="spellEnd"/>
      <w:r w:rsidRPr="002B70E4">
        <w:rPr>
          <w:rFonts w:ascii="Arial" w:hAnsi="Arial" w:cs="Arial"/>
          <w:sz w:val="20"/>
          <w:szCs w:val="20"/>
        </w:rPr>
        <w:t xml:space="preserve"> ausgebaut, mit dem </w:t>
      </w:r>
      <w:proofErr w:type="spellStart"/>
      <w:proofErr w:type="gramStart"/>
      <w:r w:rsidRPr="002B70E4">
        <w:rPr>
          <w:rFonts w:ascii="Arial" w:hAnsi="Arial" w:cs="Arial"/>
          <w:sz w:val="20"/>
          <w:szCs w:val="20"/>
        </w:rPr>
        <w:t>Besucher:innen</w:t>
      </w:r>
      <w:proofErr w:type="spellEnd"/>
      <w:proofErr w:type="gramEnd"/>
      <w:r w:rsidRPr="002B70E4">
        <w:rPr>
          <w:rFonts w:ascii="Arial" w:hAnsi="Arial" w:cs="Arial"/>
          <w:sz w:val="20"/>
          <w:szCs w:val="20"/>
        </w:rPr>
        <w:t xml:space="preserve"> sich schon im Vorfeld mit passenden </w:t>
      </w:r>
      <w:proofErr w:type="spellStart"/>
      <w:r w:rsidRPr="002B70E4">
        <w:rPr>
          <w:rFonts w:ascii="Arial" w:hAnsi="Arial" w:cs="Arial"/>
          <w:sz w:val="20"/>
          <w:szCs w:val="20"/>
        </w:rPr>
        <w:t>Aussteller:innen</w:t>
      </w:r>
      <w:proofErr w:type="spellEnd"/>
      <w:r w:rsidRPr="002B70E4">
        <w:rPr>
          <w:rFonts w:ascii="Arial" w:hAnsi="Arial" w:cs="Arial"/>
          <w:sz w:val="20"/>
          <w:szCs w:val="20"/>
        </w:rPr>
        <w:t xml:space="preserve">, Programmpunkten oder </w:t>
      </w:r>
      <w:proofErr w:type="spellStart"/>
      <w:r w:rsidRPr="002B70E4">
        <w:rPr>
          <w:rFonts w:ascii="Arial" w:hAnsi="Arial" w:cs="Arial"/>
          <w:sz w:val="20"/>
          <w:szCs w:val="20"/>
        </w:rPr>
        <w:t>Expert:innen</w:t>
      </w:r>
      <w:proofErr w:type="spellEnd"/>
      <w:r w:rsidRPr="002B70E4">
        <w:rPr>
          <w:rFonts w:ascii="Arial" w:hAnsi="Arial" w:cs="Arial"/>
          <w:sz w:val="20"/>
          <w:szCs w:val="20"/>
        </w:rPr>
        <w:t xml:space="preserve"> matchen lassen können. Neu sind weitere Tools mit </w:t>
      </w:r>
      <w:proofErr w:type="spellStart"/>
      <w:r w:rsidRPr="002B70E4">
        <w:rPr>
          <w:rFonts w:ascii="Arial" w:hAnsi="Arial" w:cs="Arial"/>
          <w:sz w:val="20"/>
          <w:szCs w:val="20"/>
        </w:rPr>
        <w:t>Matching</w:t>
      </w:r>
      <w:proofErr w:type="spellEnd"/>
      <w:r w:rsidRPr="002B70E4">
        <w:rPr>
          <w:rFonts w:ascii="Arial" w:hAnsi="Arial" w:cs="Arial"/>
          <w:sz w:val="20"/>
          <w:szCs w:val="20"/>
        </w:rPr>
        <w:t xml:space="preserve">-Algorithmus, die ganzjährig zur Verfügung stehen: der </w:t>
      </w:r>
      <w:hyperlink r:id="rId8" w:history="1">
        <w:proofErr w:type="spellStart"/>
        <w:r w:rsidRPr="0024273F">
          <w:rPr>
            <w:rStyle w:val="Hyperlink"/>
            <w:rFonts w:ascii="Arial" w:hAnsi="Arial" w:cs="Arial"/>
            <w:sz w:val="20"/>
            <w:szCs w:val="20"/>
          </w:rPr>
          <w:t>herCAREER-Jobmatch</w:t>
        </w:r>
        <w:proofErr w:type="spellEnd"/>
      </w:hyperlink>
      <w:r w:rsidRPr="002B70E4">
        <w:rPr>
          <w:rFonts w:ascii="Arial" w:hAnsi="Arial" w:cs="Arial"/>
          <w:sz w:val="20"/>
          <w:szCs w:val="20"/>
        </w:rPr>
        <w:t xml:space="preserve"> für die kompetenzbasierte Jobsuche und die </w:t>
      </w:r>
      <w:hyperlink r:id="rId9" w:history="1">
        <w:proofErr w:type="spellStart"/>
        <w:r w:rsidRPr="0024273F">
          <w:rPr>
            <w:rStyle w:val="Hyperlink"/>
            <w:rFonts w:ascii="Arial" w:hAnsi="Arial" w:cs="Arial"/>
            <w:sz w:val="20"/>
            <w:szCs w:val="20"/>
          </w:rPr>
          <w:t>herCAREER</w:t>
        </w:r>
        <w:proofErr w:type="spellEnd"/>
        <w:r w:rsidRPr="0024273F">
          <w:rPr>
            <w:rStyle w:val="Hyperlink"/>
            <w:rFonts w:ascii="Arial" w:hAnsi="Arial" w:cs="Arial"/>
            <w:sz w:val="20"/>
            <w:szCs w:val="20"/>
          </w:rPr>
          <w:t>-Lunchdates</w:t>
        </w:r>
      </w:hyperlink>
      <w:r w:rsidRPr="002B70E4">
        <w:rPr>
          <w:rFonts w:ascii="Arial" w:hAnsi="Arial" w:cs="Arial"/>
          <w:sz w:val="20"/>
          <w:szCs w:val="20"/>
        </w:rPr>
        <w:t xml:space="preserve"> für Verabredungen mit spannenden </w:t>
      </w:r>
      <w:proofErr w:type="spellStart"/>
      <w:proofErr w:type="gramStart"/>
      <w:r w:rsidRPr="002B70E4">
        <w:rPr>
          <w:rFonts w:ascii="Arial" w:hAnsi="Arial" w:cs="Arial"/>
          <w:sz w:val="20"/>
          <w:szCs w:val="20"/>
        </w:rPr>
        <w:t>Ansprechpartner:innen</w:t>
      </w:r>
      <w:proofErr w:type="spellEnd"/>
      <w:proofErr w:type="gramEnd"/>
      <w:r w:rsidRPr="002B70E4">
        <w:rPr>
          <w:rFonts w:ascii="Arial" w:hAnsi="Arial" w:cs="Arial"/>
          <w:sz w:val="20"/>
          <w:szCs w:val="20"/>
        </w:rPr>
        <w:t xml:space="preserve">, die ab 23. September 2021 starten. </w:t>
      </w:r>
    </w:p>
    <w:p w14:paraId="1071ED4A" w14:textId="77777777" w:rsidR="002B70E4" w:rsidRPr="002B70E4" w:rsidRDefault="002B70E4" w:rsidP="002B70E4">
      <w:pPr>
        <w:spacing w:line="360" w:lineRule="auto"/>
        <w:jc w:val="both"/>
        <w:rPr>
          <w:rFonts w:ascii="Arial" w:hAnsi="Arial" w:cs="Arial"/>
          <w:sz w:val="20"/>
          <w:szCs w:val="20"/>
        </w:rPr>
      </w:pPr>
    </w:p>
    <w:p w14:paraId="7DA8DF89" w14:textId="720E1436" w:rsidR="002B70E4" w:rsidRPr="002B70E4" w:rsidRDefault="002B70E4" w:rsidP="002B70E4">
      <w:pPr>
        <w:spacing w:line="360" w:lineRule="auto"/>
        <w:jc w:val="both"/>
        <w:rPr>
          <w:rFonts w:ascii="Arial" w:hAnsi="Arial" w:cs="Arial"/>
          <w:sz w:val="20"/>
          <w:szCs w:val="20"/>
        </w:rPr>
      </w:pPr>
      <w:r w:rsidRPr="002B70E4">
        <w:rPr>
          <w:rFonts w:ascii="Arial" w:hAnsi="Arial" w:cs="Arial"/>
          <w:sz w:val="20"/>
          <w:szCs w:val="20"/>
        </w:rPr>
        <w:t xml:space="preserve">Die </w:t>
      </w:r>
      <w:proofErr w:type="spellStart"/>
      <w:r w:rsidRPr="002B70E4">
        <w:rPr>
          <w:rFonts w:ascii="Arial" w:hAnsi="Arial" w:cs="Arial"/>
          <w:sz w:val="20"/>
          <w:szCs w:val="20"/>
        </w:rPr>
        <w:t>herCAREER</w:t>
      </w:r>
      <w:proofErr w:type="spellEnd"/>
      <w:r w:rsidRPr="002B70E4">
        <w:rPr>
          <w:rFonts w:ascii="Arial" w:hAnsi="Arial" w:cs="Arial"/>
          <w:sz w:val="20"/>
          <w:szCs w:val="20"/>
        </w:rPr>
        <w:t xml:space="preserve"> ist wieder in acht Bundesländern </w:t>
      </w:r>
      <w:r w:rsidRPr="0024273F">
        <w:rPr>
          <w:rFonts w:ascii="Arial" w:hAnsi="Arial" w:cs="Arial"/>
          <w:b/>
          <w:bCs/>
          <w:sz w:val="20"/>
          <w:szCs w:val="20"/>
        </w:rPr>
        <w:t>als Weiterbildungsveranstaltung anerkannt</w:t>
      </w:r>
      <w:r w:rsidRPr="002B70E4">
        <w:rPr>
          <w:rFonts w:ascii="Arial" w:hAnsi="Arial" w:cs="Arial"/>
          <w:sz w:val="20"/>
          <w:szCs w:val="20"/>
        </w:rPr>
        <w:t xml:space="preserve">. Studierende und </w:t>
      </w:r>
      <w:proofErr w:type="spellStart"/>
      <w:proofErr w:type="gramStart"/>
      <w:r w:rsidRPr="002B70E4">
        <w:rPr>
          <w:rFonts w:ascii="Arial" w:hAnsi="Arial" w:cs="Arial"/>
          <w:sz w:val="20"/>
          <w:szCs w:val="20"/>
        </w:rPr>
        <w:t>Absolvent:innen</w:t>
      </w:r>
      <w:proofErr w:type="spellEnd"/>
      <w:proofErr w:type="gramEnd"/>
      <w:r w:rsidRPr="002B70E4">
        <w:rPr>
          <w:rFonts w:ascii="Arial" w:hAnsi="Arial" w:cs="Arial"/>
          <w:sz w:val="20"/>
          <w:szCs w:val="20"/>
        </w:rPr>
        <w:t xml:space="preserve"> können kostenfrei mit dem </w:t>
      </w:r>
      <w:proofErr w:type="spellStart"/>
      <w:r w:rsidRPr="002B70E4">
        <w:rPr>
          <w:rFonts w:ascii="Arial" w:hAnsi="Arial" w:cs="Arial"/>
          <w:sz w:val="20"/>
          <w:szCs w:val="20"/>
        </w:rPr>
        <w:t>Flixbus</w:t>
      </w:r>
      <w:proofErr w:type="spellEnd"/>
      <w:r w:rsidRPr="002B70E4">
        <w:rPr>
          <w:rFonts w:ascii="Arial" w:hAnsi="Arial" w:cs="Arial"/>
          <w:sz w:val="20"/>
          <w:szCs w:val="20"/>
        </w:rPr>
        <w:t xml:space="preserve"> an- und abreisen (solange </w:t>
      </w:r>
      <w:r w:rsidR="00BA2686">
        <w:rPr>
          <w:rFonts w:ascii="Arial" w:hAnsi="Arial" w:cs="Arial"/>
          <w:sz w:val="20"/>
          <w:szCs w:val="20"/>
        </w:rPr>
        <w:t xml:space="preserve">der </w:t>
      </w:r>
      <w:r w:rsidRPr="002B70E4">
        <w:rPr>
          <w:rFonts w:ascii="Arial" w:hAnsi="Arial" w:cs="Arial"/>
          <w:sz w:val="20"/>
          <w:szCs w:val="20"/>
        </w:rPr>
        <w:t xml:space="preserve">Vorrat reicht) – außerdem ist der Eintritt für sie frei.  </w:t>
      </w:r>
    </w:p>
    <w:p w14:paraId="20BD3145" w14:textId="13C2CDE0" w:rsidR="002F738B" w:rsidRPr="004B517C" w:rsidRDefault="002F738B" w:rsidP="00143A4B">
      <w:pPr>
        <w:spacing w:line="360" w:lineRule="auto"/>
        <w:jc w:val="both"/>
        <w:rPr>
          <w:rFonts w:ascii="Arial" w:hAnsi="Arial" w:cs="Arial"/>
          <w:sz w:val="20"/>
          <w:szCs w:val="20"/>
        </w:rPr>
      </w:pPr>
      <w:bookmarkStart w:id="0" w:name="_Hlk80277847"/>
    </w:p>
    <w:bookmarkEnd w:id="0"/>
    <w:p w14:paraId="45CAB174" w14:textId="56AC359B" w:rsidR="00555169" w:rsidRDefault="00130B9C" w:rsidP="00143A4B">
      <w:pPr>
        <w:spacing w:line="360" w:lineRule="auto"/>
        <w:jc w:val="both"/>
        <w:rPr>
          <w:rFonts w:ascii="Arial" w:hAnsi="Arial" w:cs="Arial"/>
          <w:sz w:val="20"/>
          <w:szCs w:val="20"/>
        </w:rPr>
      </w:pPr>
      <w:r>
        <w:rPr>
          <w:rFonts w:ascii="Arial" w:hAnsi="Arial" w:cs="Arial"/>
          <w:sz w:val="20"/>
          <w:szCs w:val="20"/>
        </w:rPr>
        <w:t>Das</w:t>
      </w:r>
      <w:r w:rsidR="0040544D" w:rsidRPr="003B7B1F">
        <w:rPr>
          <w:rFonts w:ascii="Arial" w:hAnsi="Arial" w:cs="Arial"/>
          <w:sz w:val="20"/>
          <w:szCs w:val="20"/>
        </w:rPr>
        <w:t xml:space="preserve"> </w:t>
      </w:r>
      <w:r w:rsidR="00DB0194">
        <w:rPr>
          <w:rFonts w:ascii="Arial" w:hAnsi="Arial" w:cs="Arial"/>
          <w:sz w:val="20"/>
          <w:szCs w:val="20"/>
        </w:rPr>
        <w:t xml:space="preserve">komplette </w:t>
      </w:r>
      <w:r w:rsidR="0040544D" w:rsidRPr="003B7B1F">
        <w:rPr>
          <w:rFonts w:ascii="Arial" w:hAnsi="Arial" w:cs="Arial"/>
          <w:sz w:val="20"/>
          <w:szCs w:val="20"/>
        </w:rPr>
        <w:t xml:space="preserve">Programm und die Ausstellerliste </w:t>
      </w:r>
      <w:r w:rsidR="00446CE5">
        <w:rPr>
          <w:rFonts w:ascii="Arial" w:hAnsi="Arial" w:cs="Arial"/>
          <w:sz w:val="20"/>
          <w:szCs w:val="20"/>
        </w:rPr>
        <w:t xml:space="preserve">der Messe </w:t>
      </w:r>
      <w:proofErr w:type="spellStart"/>
      <w:r w:rsidR="00446CE5">
        <w:rPr>
          <w:rFonts w:ascii="Arial" w:hAnsi="Arial" w:cs="Arial"/>
          <w:sz w:val="20"/>
          <w:szCs w:val="20"/>
        </w:rPr>
        <w:t>herCAREER</w:t>
      </w:r>
      <w:proofErr w:type="spellEnd"/>
      <w:r w:rsidR="00446CE5">
        <w:rPr>
          <w:rFonts w:ascii="Arial" w:hAnsi="Arial" w:cs="Arial"/>
          <w:sz w:val="20"/>
          <w:szCs w:val="20"/>
        </w:rPr>
        <w:t xml:space="preserve"> </w:t>
      </w:r>
      <w:r w:rsidR="00DD4B77">
        <w:rPr>
          <w:rFonts w:ascii="Arial" w:hAnsi="Arial" w:cs="Arial"/>
          <w:sz w:val="20"/>
          <w:szCs w:val="20"/>
        </w:rPr>
        <w:t>sind</w:t>
      </w:r>
      <w:r>
        <w:rPr>
          <w:rFonts w:ascii="Arial" w:hAnsi="Arial" w:cs="Arial"/>
          <w:sz w:val="20"/>
          <w:szCs w:val="20"/>
        </w:rPr>
        <w:t xml:space="preserve"> </w:t>
      </w:r>
      <w:r w:rsidR="0040544D">
        <w:rPr>
          <w:rFonts w:ascii="Arial" w:hAnsi="Arial" w:cs="Arial"/>
          <w:sz w:val="20"/>
          <w:szCs w:val="20"/>
        </w:rPr>
        <w:t xml:space="preserve">unter </w:t>
      </w:r>
      <w:hyperlink r:id="rId10" w:history="1">
        <w:r w:rsidR="0040544D" w:rsidRPr="00DF2B66">
          <w:rPr>
            <w:rStyle w:val="Hyperlink"/>
            <w:rFonts w:ascii="Arial" w:hAnsi="Arial" w:cs="Arial"/>
            <w:sz w:val="20"/>
            <w:szCs w:val="20"/>
          </w:rPr>
          <w:t>www.her-career.com</w:t>
        </w:r>
      </w:hyperlink>
      <w:r>
        <w:rPr>
          <w:rFonts w:ascii="Arial" w:hAnsi="Arial" w:cs="Arial"/>
          <w:sz w:val="20"/>
          <w:szCs w:val="20"/>
        </w:rPr>
        <w:t xml:space="preserve"> verfügbar.</w:t>
      </w:r>
    </w:p>
    <w:p w14:paraId="75E2ACEF" w14:textId="77777777" w:rsidR="0024273F" w:rsidRDefault="002427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0"/>
          <w:szCs w:val="20"/>
        </w:rPr>
      </w:pPr>
      <w:r>
        <w:rPr>
          <w:rFonts w:ascii="Arial" w:hAnsi="Arial" w:cs="Arial"/>
          <w:sz w:val="20"/>
          <w:szCs w:val="20"/>
        </w:rPr>
        <w:br w:type="page"/>
      </w:r>
    </w:p>
    <w:p w14:paraId="47F6DF45" w14:textId="77777777" w:rsidR="00143A4B" w:rsidRPr="00436C90" w:rsidRDefault="00143A4B" w:rsidP="00143A4B">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64E026B7" w14:textId="77777777" w:rsidR="00143A4B" w:rsidRDefault="00143A4B" w:rsidP="00143A4B">
      <w:pPr>
        <w:spacing w:line="276" w:lineRule="auto"/>
        <w:rPr>
          <w:rFonts w:ascii="Arial" w:eastAsiaTheme="minorHAnsi" w:hAnsi="Arial" w:cs="Arial"/>
          <w:b/>
          <w:color w:val="auto"/>
          <w:sz w:val="16"/>
          <w:szCs w:val="16"/>
          <w:bdr w:val="none" w:sz="0" w:space="0" w:color="auto"/>
          <w:lang w:eastAsia="en-US"/>
        </w:rPr>
      </w:pPr>
    </w:p>
    <w:p w14:paraId="063A33B8"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01DEC947" w14:textId="77777777" w:rsidR="00143A4B" w:rsidRPr="00CB4E82" w:rsidRDefault="00143A4B" w:rsidP="00143A4B">
      <w:pPr>
        <w:spacing w:line="360" w:lineRule="auto"/>
        <w:jc w:val="both"/>
        <w:rPr>
          <w:rFonts w:ascii="Arial" w:hAnsi="Arial" w:cs="Arial"/>
          <w:sz w:val="16"/>
          <w:szCs w:val="16"/>
        </w:rPr>
      </w:pPr>
    </w:p>
    <w:p w14:paraId="5ADC5B7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2ACF62A" w14:textId="77777777" w:rsidR="00143A4B" w:rsidRPr="00CB4E82" w:rsidRDefault="00143A4B" w:rsidP="00143A4B">
      <w:pPr>
        <w:spacing w:line="360" w:lineRule="auto"/>
        <w:jc w:val="both"/>
        <w:rPr>
          <w:rFonts w:ascii="Arial" w:hAnsi="Arial" w:cs="Arial"/>
          <w:sz w:val="16"/>
          <w:szCs w:val="16"/>
        </w:rPr>
      </w:pPr>
    </w:p>
    <w:p w14:paraId="506C7A4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6C9AF703" w14:textId="77777777" w:rsidR="00143A4B" w:rsidRPr="00CB4E82" w:rsidRDefault="00143A4B" w:rsidP="00143A4B">
      <w:pPr>
        <w:spacing w:line="360" w:lineRule="auto"/>
        <w:jc w:val="both"/>
        <w:rPr>
          <w:rFonts w:ascii="Arial" w:hAnsi="Arial" w:cs="Arial"/>
          <w:sz w:val="16"/>
          <w:szCs w:val="16"/>
        </w:rPr>
      </w:pPr>
    </w:p>
    <w:p w14:paraId="10032168" w14:textId="77777777" w:rsidR="00143A4B" w:rsidRDefault="00143A4B" w:rsidP="00143A4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1" w:history="1">
        <w:r w:rsidRPr="00600A8A">
          <w:rPr>
            <w:rStyle w:val="Hyperlink"/>
            <w:rFonts w:ascii="Arial" w:eastAsiaTheme="minorHAnsi" w:hAnsi="Arial" w:cs="Arial"/>
            <w:sz w:val="16"/>
            <w:szCs w:val="16"/>
            <w:bdr w:val="none" w:sz="0" w:space="0" w:color="auto"/>
            <w:lang w:eastAsia="en-US"/>
          </w:rPr>
          <w:t>www.her-career.com/FlixBus</w:t>
        </w:r>
      </w:hyperlink>
    </w:p>
    <w:p w14:paraId="63255B3C" w14:textId="77777777" w:rsidR="00143A4B" w:rsidRPr="00CB4E82" w:rsidRDefault="00143A4B" w:rsidP="00143A4B">
      <w:pPr>
        <w:spacing w:line="360" w:lineRule="auto"/>
        <w:jc w:val="both"/>
        <w:rPr>
          <w:rFonts w:ascii="Arial" w:hAnsi="Arial" w:cs="Arial"/>
          <w:sz w:val="16"/>
          <w:szCs w:val="16"/>
        </w:rPr>
      </w:pPr>
    </w:p>
    <w:p w14:paraId="2B29FF70" w14:textId="77777777" w:rsidR="00143A4B" w:rsidRDefault="00143A4B" w:rsidP="00143A4B">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12"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3"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4"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5"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6" w:history="1">
        <w:r w:rsidRPr="00600A8A">
          <w:rPr>
            <w:rStyle w:val="Hyperlink"/>
            <w:rFonts w:ascii="Arial" w:eastAsiaTheme="minorHAnsi" w:hAnsi="Arial" w:cs="Arial"/>
            <w:sz w:val="16"/>
            <w:szCs w:val="16"/>
            <w:bdr w:val="none" w:sz="0" w:space="0" w:color="auto"/>
            <w:lang w:eastAsia="en-US"/>
          </w:rPr>
          <w:t>www.her-career.com/Bildungsurlaub</w:t>
        </w:r>
      </w:hyperlink>
    </w:p>
    <w:p w14:paraId="7677E580" w14:textId="77777777" w:rsidR="00804D51" w:rsidRDefault="00804D51" w:rsidP="00143A4B">
      <w:pPr>
        <w:spacing w:line="360" w:lineRule="auto"/>
        <w:jc w:val="both"/>
        <w:rPr>
          <w:rStyle w:val="Hyperlink"/>
          <w:rFonts w:ascii="Arial" w:eastAsiaTheme="minorHAnsi" w:hAnsi="Arial" w:cs="Arial"/>
          <w:sz w:val="16"/>
          <w:szCs w:val="16"/>
          <w:bdr w:val="none" w:sz="0" w:space="0" w:color="auto"/>
          <w:lang w:eastAsia="en-US"/>
        </w:rPr>
      </w:pPr>
    </w:p>
    <w:p w14:paraId="00A8E3AB" w14:textId="77777777" w:rsidR="00143A4B" w:rsidRPr="00CB4E82" w:rsidRDefault="00143A4B" w:rsidP="00143A4B">
      <w:pPr>
        <w:spacing w:line="360" w:lineRule="auto"/>
        <w:jc w:val="both"/>
        <w:rPr>
          <w:rFonts w:ascii="Arial" w:hAnsi="Arial" w:cs="Arial"/>
          <w:sz w:val="16"/>
          <w:szCs w:val="16"/>
        </w:rPr>
      </w:pPr>
    </w:p>
    <w:p w14:paraId="6A32C7E6" w14:textId="77777777" w:rsidR="00143A4B" w:rsidRPr="00CB4E82" w:rsidRDefault="00143A4B" w:rsidP="00143A4B">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47145A7D" w:rsidR="008D10BF" w:rsidRPr="00436C90" w:rsidRDefault="00143A4B" w:rsidP="000961F2">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sectPr w:rsidR="008D10BF" w:rsidRPr="00436C90"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BF22" w14:textId="77777777" w:rsidR="00944072" w:rsidRDefault="00944072" w:rsidP="00FA132F">
      <w:r>
        <w:separator/>
      </w:r>
    </w:p>
  </w:endnote>
  <w:endnote w:type="continuationSeparator" w:id="0">
    <w:p w14:paraId="385DA5D6" w14:textId="77777777" w:rsidR="00944072" w:rsidRDefault="00944072"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DDCC" w14:textId="77777777" w:rsidR="00944072" w:rsidRDefault="00944072" w:rsidP="00FA132F">
      <w:r>
        <w:separator/>
      </w:r>
    </w:p>
  </w:footnote>
  <w:footnote w:type="continuationSeparator" w:id="0">
    <w:p w14:paraId="1E6B9CCB" w14:textId="77777777" w:rsidR="00944072" w:rsidRDefault="00944072"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44EE"/>
    <w:rsid w:val="00020BC9"/>
    <w:rsid w:val="00027637"/>
    <w:rsid w:val="000325AA"/>
    <w:rsid w:val="00034F5F"/>
    <w:rsid w:val="000533C7"/>
    <w:rsid w:val="00053E50"/>
    <w:rsid w:val="000606FB"/>
    <w:rsid w:val="000614D9"/>
    <w:rsid w:val="00061B2A"/>
    <w:rsid w:val="0008437D"/>
    <w:rsid w:val="0009373E"/>
    <w:rsid w:val="000961F2"/>
    <w:rsid w:val="00096D91"/>
    <w:rsid w:val="000B7AD4"/>
    <w:rsid w:val="000C193E"/>
    <w:rsid w:val="000C6796"/>
    <w:rsid w:val="000C7800"/>
    <w:rsid w:val="000D6D15"/>
    <w:rsid w:val="000E08EE"/>
    <w:rsid w:val="000F0AB1"/>
    <w:rsid w:val="000F64DD"/>
    <w:rsid w:val="001064B7"/>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D50"/>
    <w:rsid w:val="001850D0"/>
    <w:rsid w:val="001A59EF"/>
    <w:rsid w:val="001A7E14"/>
    <w:rsid w:val="001C2712"/>
    <w:rsid w:val="001D3C92"/>
    <w:rsid w:val="001D3FA7"/>
    <w:rsid w:val="001F129D"/>
    <w:rsid w:val="001F210A"/>
    <w:rsid w:val="00202007"/>
    <w:rsid w:val="00207801"/>
    <w:rsid w:val="00210F4D"/>
    <w:rsid w:val="0021103E"/>
    <w:rsid w:val="00226337"/>
    <w:rsid w:val="00226487"/>
    <w:rsid w:val="00236590"/>
    <w:rsid w:val="002406A0"/>
    <w:rsid w:val="0024273F"/>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B70E4"/>
    <w:rsid w:val="002C2545"/>
    <w:rsid w:val="002C5A36"/>
    <w:rsid w:val="002D10BC"/>
    <w:rsid w:val="002E169F"/>
    <w:rsid w:val="002E1A9D"/>
    <w:rsid w:val="002F1C1D"/>
    <w:rsid w:val="002F738B"/>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6378"/>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E7AE6"/>
    <w:rsid w:val="004E7E39"/>
    <w:rsid w:val="004F62AE"/>
    <w:rsid w:val="00500677"/>
    <w:rsid w:val="0050584B"/>
    <w:rsid w:val="005207DC"/>
    <w:rsid w:val="00521DEE"/>
    <w:rsid w:val="00523F95"/>
    <w:rsid w:val="00526AA1"/>
    <w:rsid w:val="00532D6C"/>
    <w:rsid w:val="0053386B"/>
    <w:rsid w:val="00533EFB"/>
    <w:rsid w:val="00540E42"/>
    <w:rsid w:val="005418CA"/>
    <w:rsid w:val="00545E7C"/>
    <w:rsid w:val="00546035"/>
    <w:rsid w:val="005461D8"/>
    <w:rsid w:val="00555169"/>
    <w:rsid w:val="00557DBC"/>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1697"/>
    <w:rsid w:val="00783CDC"/>
    <w:rsid w:val="00785293"/>
    <w:rsid w:val="007957FE"/>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F3E0F"/>
    <w:rsid w:val="009027BD"/>
    <w:rsid w:val="00905B4B"/>
    <w:rsid w:val="00907876"/>
    <w:rsid w:val="0094228D"/>
    <w:rsid w:val="00944072"/>
    <w:rsid w:val="00947CD0"/>
    <w:rsid w:val="009517D9"/>
    <w:rsid w:val="009575A5"/>
    <w:rsid w:val="00962415"/>
    <w:rsid w:val="0097241D"/>
    <w:rsid w:val="00975D41"/>
    <w:rsid w:val="00982722"/>
    <w:rsid w:val="00992039"/>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24338"/>
    <w:rsid w:val="00A269FE"/>
    <w:rsid w:val="00A31723"/>
    <w:rsid w:val="00A32923"/>
    <w:rsid w:val="00A36CC2"/>
    <w:rsid w:val="00A53EE0"/>
    <w:rsid w:val="00A624D0"/>
    <w:rsid w:val="00A7320C"/>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2686"/>
    <w:rsid w:val="00BA43A3"/>
    <w:rsid w:val="00BA7D53"/>
    <w:rsid w:val="00BB04FB"/>
    <w:rsid w:val="00BC56CC"/>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74CDC"/>
    <w:rsid w:val="00D839C9"/>
    <w:rsid w:val="00D908ED"/>
    <w:rsid w:val="00D964A4"/>
    <w:rsid w:val="00DA0F0B"/>
    <w:rsid w:val="00DA52DB"/>
    <w:rsid w:val="00DB0194"/>
    <w:rsid w:val="00DB01D5"/>
    <w:rsid w:val="00DB3478"/>
    <w:rsid w:val="00DC2E76"/>
    <w:rsid w:val="00DD3119"/>
    <w:rsid w:val="00DD44E5"/>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773A"/>
    <w:rsid w:val="00EC0BAA"/>
    <w:rsid w:val="00EC292E"/>
    <w:rsid w:val="00EC78BF"/>
    <w:rsid w:val="00ED3816"/>
    <w:rsid w:val="00EE1BB9"/>
    <w:rsid w:val="00EE4CFE"/>
    <w:rsid w:val="00EF36E1"/>
    <w:rsid w:val="00EF3FDA"/>
    <w:rsid w:val="00EF4627"/>
    <w:rsid w:val="00EF6858"/>
    <w:rsid w:val="00F03974"/>
    <w:rsid w:val="00F04964"/>
    <w:rsid w:val="00F07FD0"/>
    <w:rsid w:val="00F11482"/>
    <w:rsid w:val="00F11D16"/>
    <w:rsid w:val="00F163D9"/>
    <w:rsid w:val="00F17A87"/>
    <w:rsid w:val="00F2418D"/>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career-jobmatch.com/" TargetMode="External"/><Relationship Id="rId13" Type="http://schemas.openxmlformats.org/officeDocument/2006/relationships/hyperlink" Target="http://www.facebook.com/herCAREER.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r-career.com/expo/hygienekonzept/" TargetMode="External"/><Relationship Id="rId12" Type="http://schemas.openxmlformats.org/officeDocument/2006/relationships/hyperlink" Target="http://www.her-career.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er-career.com/Bildungsurlau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r-career.com/FlixBus" TargetMode="External"/><Relationship Id="rId5" Type="http://schemas.openxmlformats.org/officeDocument/2006/relationships/footnotes" Target="footnotes.xml"/><Relationship Id="rId15" Type="http://schemas.openxmlformats.org/officeDocument/2006/relationships/hyperlink" Target="http://www.linkedin.com/company/herCAREER" TargetMode="External"/><Relationship Id="rId10" Type="http://schemas.openxmlformats.org/officeDocument/2006/relationships/hyperlink" Target="http://www.her-caree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rcareer-lunchdates.com/" TargetMode="External"/><Relationship Id="rId14" Type="http://schemas.openxmlformats.org/officeDocument/2006/relationships/hyperlink" Target="http://www.instagram.com/herCARE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3</Pages>
  <Words>1058</Words>
  <Characters>6669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6</cp:revision>
  <cp:lastPrinted>2021-09-08T11:44:00Z</cp:lastPrinted>
  <dcterms:created xsi:type="dcterms:W3CDTF">2021-09-08T10:53:00Z</dcterms:created>
  <dcterms:modified xsi:type="dcterms:W3CDTF">2021-09-08T11:51:00Z</dcterms:modified>
</cp:coreProperties>
</file>